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33" w:rsidRDefault="00D52B33" w:rsidP="00D52B33">
      <w:pPr>
        <w:shd w:val="clear" w:color="auto" w:fill="FFFFFF" w:themeFill="background1"/>
        <w:spacing w:line="276" w:lineRule="auto"/>
        <w:rPr>
          <w:b/>
          <w:i/>
          <w:sz w:val="28"/>
          <w:szCs w:val="28"/>
        </w:rPr>
      </w:pPr>
    </w:p>
    <w:p w:rsidR="00D52B33" w:rsidRPr="001A2985" w:rsidRDefault="004526A2" w:rsidP="00D52B33">
      <w:pPr>
        <w:shd w:val="clear" w:color="auto" w:fill="FFFFFF" w:themeFill="background1"/>
        <w:spacing w:line="276" w:lineRule="auto"/>
        <w:ind w:firstLine="567"/>
        <w:jc w:val="center"/>
        <w:rPr>
          <w:b/>
          <w:i/>
          <w:color w:val="002060"/>
          <w:sz w:val="28"/>
          <w:szCs w:val="28"/>
        </w:rPr>
      </w:pPr>
      <w:r w:rsidRPr="001A2985">
        <w:rPr>
          <w:b/>
          <w:i/>
          <w:color w:val="002060"/>
          <w:sz w:val="28"/>
          <w:szCs w:val="28"/>
        </w:rPr>
        <w:t>Муниципальное казенное дошкольное образовательное учреждение детский сад «Лесовичок» п. Ангарский</w:t>
      </w:r>
    </w:p>
    <w:p w:rsidR="004526A2" w:rsidRDefault="004526A2" w:rsidP="001A2985">
      <w:pPr>
        <w:shd w:val="clear" w:color="auto" w:fill="FFFFFF" w:themeFill="background1"/>
        <w:spacing w:line="276" w:lineRule="auto"/>
        <w:rPr>
          <w:b/>
          <w:i/>
          <w:sz w:val="28"/>
          <w:szCs w:val="28"/>
        </w:rPr>
      </w:pPr>
    </w:p>
    <w:p w:rsidR="004526A2" w:rsidRDefault="004526A2" w:rsidP="00D52B33">
      <w:pPr>
        <w:shd w:val="clear" w:color="auto" w:fill="FFFFFF" w:themeFill="background1"/>
        <w:spacing w:line="276" w:lineRule="auto"/>
        <w:ind w:firstLine="567"/>
        <w:jc w:val="center"/>
        <w:rPr>
          <w:b/>
          <w:i/>
          <w:sz w:val="28"/>
          <w:szCs w:val="28"/>
        </w:rPr>
      </w:pPr>
    </w:p>
    <w:p w:rsidR="004526A2" w:rsidRPr="004526A2" w:rsidRDefault="001655B8" w:rsidP="004526A2">
      <w:pPr>
        <w:shd w:val="clear" w:color="auto" w:fill="FFFFFF" w:themeFill="background1"/>
        <w:spacing w:line="276" w:lineRule="auto"/>
        <w:ind w:firstLine="567"/>
        <w:jc w:val="center"/>
        <w:rPr>
          <w:b/>
          <w:color w:val="002060"/>
          <w:sz w:val="48"/>
          <w:szCs w:val="48"/>
        </w:rPr>
      </w:pPr>
      <w:r>
        <w:rPr>
          <w:b/>
          <w:color w:val="002060"/>
          <w:sz w:val="48"/>
          <w:szCs w:val="48"/>
        </w:rPr>
        <w:t xml:space="preserve">КЛУБ </w:t>
      </w:r>
      <w:r w:rsidR="004526A2" w:rsidRPr="004526A2">
        <w:rPr>
          <w:b/>
          <w:color w:val="002060"/>
          <w:sz w:val="48"/>
          <w:szCs w:val="48"/>
        </w:rPr>
        <w:t xml:space="preserve"> ФИТБОЛ - ГИМНАСТИКИ </w:t>
      </w:r>
    </w:p>
    <w:p w:rsidR="004526A2" w:rsidRPr="004526A2" w:rsidRDefault="004526A2" w:rsidP="004526A2">
      <w:pPr>
        <w:shd w:val="clear" w:color="auto" w:fill="FFFFFF" w:themeFill="background1"/>
        <w:spacing w:line="276" w:lineRule="auto"/>
        <w:ind w:firstLine="567"/>
        <w:jc w:val="center"/>
        <w:rPr>
          <w:b/>
          <w:color w:val="002060"/>
          <w:sz w:val="48"/>
          <w:szCs w:val="48"/>
        </w:rPr>
      </w:pPr>
      <w:r w:rsidRPr="004526A2">
        <w:rPr>
          <w:b/>
          <w:color w:val="002060"/>
          <w:sz w:val="48"/>
          <w:szCs w:val="48"/>
        </w:rPr>
        <w:t>«ВЕСЕЛЫЙ КЕНГУРЕНОК»</w:t>
      </w:r>
    </w:p>
    <w:p w:rsidR="004526A2" w:rsidRDefault="004526A2" w:rsidP="004526A2">
      <w:pPr>
        <w:shd w:val="clear" w:color="auto" w:fill="FFFFFF" w:themeFill="background1"/>
        <w:spacing w:line="276" w:lineRule="auto"/>
        <w:rPr>
          <w:b/>
          <w:i/>
          <w:sz w:val="28"/>
          <w:szCs w:val="28"/>
        </w:rPr>
      </w:pPr>
    </w:p>
    <w:p w:rsidR="004526A2" w:rsidRDefault="004526A2" w:rsidP="00D52B33">
      <w:pPr>
        <w:shd w:val="clear" w:color="auto" w:fill="FFFFFF" w:themeFill="background1"/>
        <w:spacing w:line="276" w:lineRule="auto"/>
        <w:ind w:firstLine="567"/>
        <w:jc w:val="center"/>
        <w:rPr>
          <w:b/>
          <w:i/>
          <w:sz w:val="28"/>
          <w:szCs w:val="28"/>
        </w:rPr>
      </w:pPr>
    </w:p>
    <w:p w:rsidR="00D52B33" w:rsidRDefault="004526A2" w:rsidP="00D52B33">
      <w:pPr>
        <w:shd w:val="clear" w:color="auto" w:fill="FFFFFF" w:themeFill="background1"/>
        <w:spacing w:line="276" w:lineRule="auto"/>
        <w:ind w:firstLine="567"/>
        <w:jc w:val="center"/>
        <w:rPr>
          <w:b/>
          <w:i/>
          <w:sz w:val="28"/>
          <w:szCs w:val="28"/>
        </w:rPr>
      </w:pPr>
      <w:r w:rsidRPr="004526A2">
        <w:rPr>
          <w:b/>
          <w:i/>
          <w:noProof/>
          <w:sz w:val="28"/>
          <w:szCs w:val="28"/>
        </w:rPr>
        <w:drawing>
          <wp:inline distT="0" distB="0" distL="0" distR="0">
            <wp:extent cx="4979505" cy="3468756"/>
            <wp:effectExtent l="171450" t="133350" r="392595" b="341244"/>
            <wp:docPr id="2" name="Рисунок 1" descr="https://dop29.ru/images/events/cover/32c907741061b4a8211884daa27634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p29.ru/images/events/cover/32c907741061b4a8211884daa2763408_big.jpg"/>
                    <pic:cNvPicPr>
                      <a:picLocks noChangeAspect="1" noChangeArrowheads="1"/>
                    </pic:cNvPicPr>
                  </pic:nvPicPr>
                  <pic:blipFill>
                    <a:blip r:embed="rId7" cstate="print"/>
                    <a:srcRect l="8860" r="16013" b="21317"/>
                    <a:stretch>
                      <a:fillRect/>
                    </a:stretch>
                  </pic:blipFill>
                  <pic:spPr bwMode="auto">
                    <a:xfrm>
                      <a:off x="0" y="0"/>
                      <a:ext cx="4979505" cy="3468756"/>
                    </a:xfrm>
                    <a:prstGeom prst="rect">
                      <a:avLst/>
                    </a:prstGeom>
                    <a:ln>
                      <a:solidFill>
                        <a:srgbClr val="002060"/>
                      </a:solidFill>
                    </a:ln>
                    <a:effectLst>
                      <a:outerShdw blurRad="292100" dist="139700" dir="2700000" algn="tl" rotWithShape="0">
                        <a:srgbClr val="333333">
                          <a:alpha val="65000"/>
                        </a:srgbClr>
                      </a:outerShdw>
                    </a:effectLst>
                  </pic:spPr>
                </pic:pic>
              </a:graphicData>
            </a:graphic>
          </wp:inline>
        </w:drawing>
      </w:r>
    </w:p>
    <w:p w:rsidR="001A2985" w:rsidRPr="001A2985" w:rsidRDefault="001A2985" w:rsidP="001A2985">
      <w:pPr>
        <w:shd w:val="clear" w:color="auto" w:fill="FFFFFF" w:themeFill="background1"/>
        <w:spacing w:line="276" w:lineRule="auto"/>
        <w:ind w:firstLine="567"/>
        <w:rPr>
          <w:b/>
          <w:color w:val="002060"/>
          <w:sz w:val="28"/>
          <w:szCs w:val="28"/>
        </w:rPr>
      </w:pPr>
      <w:r>
        <w:t xml:space="preserve">                                                            </w:t>
      </w:r>
      <w:r w:rsidRPr="001A2985">
        <w:rPr>
          <w:b/>
          <w:color w:val="002060"/>
          <w:sz w:val="28"/>
          <w:szCs w:val="28"/>
        </w:rPr>
        <w:t xml:space="preserve">Возраст детей: 3-4 года </w:t>
      </w:r>
    </w:p>
    <w:p w:rsidR="004526A2" w:rsidRDefault="001A2985" w:rsidP="001A2985">
      <w:pPr>
        <w:shd w:val="clear" w:color="auto" w:fill="FFFFFF" w:themeFill="background1"/>
        <w:spacing w:line="276" w:lineRule="auto"/>
        <w:ind w:firstLine="567"/>
        <w:jc w:val="center"/>
        <w:rPr>
          <w:b/>
          <w:color w:val="002060"/>
          <w:sz w:val="28"/>
          <w:szCs w:val="28"/>
        </w:rPr>
      </w:pPr>
      <w:r w:rsidRPr="001A2985">
        <w:rPr>
          <w:b/>
          <w:color w:val="002060"/>
          <w:sz w:val="28"/>
          <w:szCs w:val="28"/>
        </w:rPr>
        <w:t>Срок реализации: 8 месяцев</w:t>
      </w:r>
    </w:p>
    <w:p w:rsidR="001A2985" w:rsidRDefault="001A2985" w:rsidP="001A2985">
      <w:pPr>
        <w:shd w:val="clear" w:color="auto" w:fill="FFFFFF" w:themeFill="background1"/>
        <w:spacing w:line="276" w:lineRule="auto"/>
        <w:ind w:firstLine="567"/>
        <w:jc w:val="center"/>
        <w:rPr>
          <w:b/>
          <w:color w:val="002060"/>
          <w:sz w:val="28"/>
          <w:szCs w:val="28"/>
        </w:rPr>
      </w:pPr>
    </w:p>
    <w:p w:rsidR="001A2985" w:rsidRPr="001A2985" w:rsidRDefault="001A2985" w:rsidP="001A2985">
      <w:pPr>
        <w:shd w:val="clear" w:color="auto" w:fill="FFFFFF" w:themeFill="background1"/>
        <w:spacing w:line="276" w:lineRule="auto"/>
        <w:ind w:firstLine="567"/>
        <w:jc w:val="center"/>
        <w:rPr>
          <w:b/>
          <w:i/>
          <w:color w:val="002060"/>
          <w:sz w:val="28"/>
          <w:szCs w:val="28"/>
        </w:rPr>
      </w:pPr>
    </w:p>
    <w:p w:rsidR="001A2985" w:rsidRDefault="001A2985" w:rsidP="001A2985">
      <w:pPr>
        <w:shd w:val="clear" w:color="auto" w:fill="FFFFFF" w:themeFill="background1"/>
        <w:spacing w:line="276" w:lineRule="auto"/>
        <w:ind w:firstLine="567"/>
        <w:rPr>
          <w:b/>
          <w:i/>
          <w:color w:val="002060"/>
          <w:sz w:val="40"/>
          <w:szCs w:val="40"/>
        </w:rPr>
      </w:pPr>
      <w:r>
        <w:rPr>
          <w:b/>
          <w:i/>
          <w:color w:val="002060"/>
          <w:sz w:val="40"/>
          <w:szCs w:val="40"/>
        </w:rPr>
        <w:t xml:space="preserve">                                                   </w:t>
      </w:r>
      <w:r w:rsidR="004526A2" w:rsidRPr="004526A2">
        <w:rPr>
          <w:b/>
          <w:i/>
          <w:color w:val="002060"/>
          <w:sz w:val="40"/>
          <w:szCs w:val="40"/>
        </w:rPr>
        <w:t xml:space="preserve">Руководитель: Доброва </w:t>
      </w:r>
    </w:p>
    <w:p w:rsidR="00D52B33" w:rsidRPr="004526A2" w:rsidRDefault="004526A2" w:rsidP="004526A2">
      <w:pPr>
        <w:shd w:val="clear" w:color="auto" w:fill="FFFFFF" w:themeFill="background1"/>
        <w:spacing w:line="276" w:lineRule="auto"/>
        <w:ind w:firstLine="567"/>
        <w:jc w:val="right"/>
        <w:rPr>
          <w:i/>
          <w:color w:val="002060"/>
          <w:sz w:val="40"/>
          <w:szCs w:val="40"/>
        </w:rPr>
      </w:pPr>
      <w:r w:rsidRPr="004526A2">
        <w:rPr>
          <w:b/>
          <w:i/>
          <w:color w:val="002060"/>
          <w:sz w:val="40"/>
          <w:szCs w:val="40"/>
        </w:rPr>
        <w:t>Екатерина Александровна</w:t>
      </w:r>
    </w:p>
    <w:p w:rsidR="004526A2" w:rsidRDefault="004526A2" w:rsidP="00D52B33">
      <w:pPr>
        <w:shd w:val="clear" w:color="auto" w:fill="FFFFFF" w:themeFill="background1"/>
        <w:spacing w:line="276" w:lineRule="auto"/>
        <w:ind w:firstLine="567"/>
        <w:jc w:val="center"/>
        <w:rPr>
          <w:b/>
          <w:color w:val="002060"/>
          <w:sz w:val="56"/>
          <w:szCs w:val="56"/>
        </w:rPr>
      </w:pPr>
    </w:p>
    <w:p w:rsidR="004526A2" w:rsidRDefault="004526A2" w:rsidP="00D52B33">
      <w:pPr>
        <w:shd w:val="clear" w:color="auto" w:fill="FFFFFF" w:themeFill="background1"/>
        <w:spacing w:line="276" w:lineRule="auto"/>
        <w:ind w:firstLine="567"/>
        <w:jc w:val="center"/>
        <w:rPr>
          <w:b/>
          <w:color w:val="002060"/>
          <w:sz w:val="56"/>
          <w:szCs w:val="56"/>
        </w:rPr>
      </w:pPr>
    </w:p>
    <w:p w:rsidR="004526A2" w:rsidRPr="004526A2" w:rsidRDefault="004526A2" w:rsidP="00D52B33">
      <w:pPr>
        <w:shd w:val="clear" w:color="auto" w:fill="FFFFFF" w:themeFill="background1"/>
        <w:spacing w:line="276" w:lineRule="auto"/>
        <w:ind w:firstLine="567"/>
        <w:jc w:val="center"/>
        <w:rPr>
          <w:b/>
          <w:color w:val="002060"/>
          <w:sz w:val="32"/>
          <w:szCs w:val="32"/>
        </w:rPr>
      </w:pPr>
      <w:r w:rsidRPr="004526A2">
        <w:rPr>
          <w:b/>
          <w:color w:val="002060"/>
          <w:sz w:val="32"/>
          <w:szCs w:val="32"/>
        </w:rPr>
        <w:t>202</w:t>
      </w:r>
      <w:r w:rsidR="00101810">
        <w:rPr>
          <w:b/>
          <w:color w:val="002060"/>
          <w:sz w:val="32"/>
          <w:szCs w:val="32"/>
        </w:rPr>
        <w:t>1-2022</w:t>
      </w:r>
      <w:r w:rsidRPr="004526A2">
        <w:rPr>
          <w:b/>
          <w:color w:val="002060"/>
          <w:sz w:val="32"/>
          <w:szCs w:val="32"/>
        </w:rPr>
        <w:t xml:space="preserve"> учебный год</w:t>
      </w:r>
    </w:p>
    <w:p w:rsidR="004526A2" w:rsidRDefault="004526A2" w:rsidP="00D52B33">
      <w:pPr>
        <w:shd w:val="clear" w:color="auto" w:fill="FFFFFF" w:themeFill="background1"/>
        <w:spacing w:line="276" w:lineRule="auto"/>
        <w:ind w:firstLine="567"/>
        <w:jc w:val="center"/>
        <w:rPr>
          <w:b/>
          <w:color w:val="002060"/>
          <w:sz w:val="56"/>
          <w:szCs w:val="56"/>
        </w:rPr>
      </w:pPr>
    </w:p>
    <w:p w:rsidR="004526A2" w:rsidRDefault="004526A2" w:rsidP="00D52B33">
      <w:pPr>
        <w:shd w:val="clear" w:color="auto" w:fill="FFFFFF" w:themeFill="background1"/>
        <w:spacing w:line="276" w:lineRule="auto"/>
        <w:ind w:firstLine="567"/>
        <w:jc w:val="center"/>
        <w:rPr>
          <w:b/>
          <w:i/>
          <w:sz w:val="28"/>
          <w:szCs w:val="28"/>
        </w:rPr>
      </w:pPr>
    </w:p>
    <w:p w:rsidR="00D52B33" w:rsidRDefault="00D52B33" w:rsidP="00D52B33">
      <w:pPr>
        <w:shd w:val="clear" w:color="auto" w:fill="FFFFFF" w:themeFill="background1"/>
        <w:spacing w:line="276" w:lineRule="auto"/>
        <w:ind w:firstLine="567"/>
        <w:jc w:val="center"/>
        <w:rPr>
          <w:b/>
          <w:i/>
          <w:sz w:val="28"/>
          <w:szCs w:val="28"/>
        </w:rPr>
      </w:pPr>
      <w:r>
        <w:rPr>
          <w:b/>
          <w:i/>
          <w:sz w:val="28"/>
          <w:szCs w:val="28"/>
        </w:rPr>
        <w:lastRenderedPageBreak/>
        <w:t xml:space="preserve">Цель и задачи кружка </w:t>
      </w:r>
    </w:p>
    <w:p w:rsidR="001655B8" w:rsidRPr="00833903" w:rsidRDefault="00D52B33" w:rsidP="001655B8">
      <w:pPr>
        <w:shd w:val="clear" w:color="auto" w:fill="FFFFFF"/>
        <w:spacing w:line="360" w:lineRule="auto"/>
        <w:ind w:left="567"/>
        <w:contextualSpacing/>
        <w:jc w:val="both"/>
        <w:rPr>
          <w:sz w:val="28"/>
          <w:szCs w:val="28"/>
        </w:rPr>
      </w:pPr>
      <w:r w:rsidRPr="00DB7E33">
        <w:rPr>
          <w:b/>
          <w:i/>
          <w:sz w:val="28"/>
          <w:szCs w:val="28"/>
        </w:rPr>
        <w:t>Цель</w:t>
      </w:r>
      <w:r w:rsidR="001655B8">
        <w:rPr>
          <w:sz w:val="28"/>
          <w:szCs w:val="28"/>
        </w:rPr>
        <w:t xml:space="preserve">: </w:t>
      </w:r>
      <w:r w:rsidR="001655B8" w:rsidRPr="00833903">
        <w:rPr>
          <w:sz w:val="28"/>
          <w:szCs w:val="28"/>
        </w:rPr>
        <w:t xml:space="preserve">совершенствование физического развития и укрепление здоровья детей дошкольного возраста через использование фитбол-гимнастики. </w:t>
      </w:r>
    </w:p>
    <w:p w:rsidR="00D52B33" w:rsidRPr="00DB7E33" w:rsidRDefault="00D52B33" w:rsidP="00D52B33">
      <w:pPr>
        <w:spacing w:line="276" w:lineRule="auto"/>
        <w:jc w:val="both"/>
        <w:rPr>
          <w:b/>
          <w:i/>
          <w:sz w:val="28"/>
          <w:szCs w:val="28"/>
        </w:rPr>
      </w:pPr>
    </w:p>
    <w:p w:rsidR="00D52B33" w:rsidRPr="00DB7E33" w:rsidRDefault="00D52B33" w:rsidP="00D52B33">
      <w:pPr>
        <w:spacing w:line="276" w:lineRule="auto"/>
        <w:ind w:firstLine="709"/>
        <w:jc w:val="both"/>
        <w:rPr>
          <w:b/>
          <w:i/>
          <w:color w:val="000000"/>
          <w:sz w:val="28"/>
          <w:szCs w:val="28"/>
        </w:rPr>
      </w:pPr>
      <w:r w:rsidRPr="00DB7E33">
        <w:rPr>
          <w:b/>
          <w:i/>
          <w:color w:val="000000"/>
          <w:sz w:val="28"/>
          <w:szCs w:val="28"/>
        </w:rPr>
        <w:t>Задачи:</w:t>
      </w:r>
    </w:p>
    <w:p w:rsidR="00D52B33" w:rsidRPr="00DB7E33" w:rsidRDefault="00D52B33" w:rsidP="00D52B33">
      <w:pPr>
        <w:numPr>
          <w:ilvl w:val="0"/>
          <w:numId w:val="2"/>
        </w:numPr>
        <w:spacing w:line="276" w:lineRule="auto"/>
        <w:jc w:val="both"/>
        <w:rPr>
          <w:sz w:val="28"/>
          <w:szCs w:val="28"/>
        </w:rPr>
      </w:pPr>
      <w:r w:rsidRPr="00DB7E33">
        <w:rPr>
          <w:sz w:val="28"/>
          <w:szCs w:val="28"/>
        </w:rPr>
        <w:t>дать детям представление о форме и физических свойствах мяча;</w:t>
      </w:r>
    </w:p>
    <w:p w:rsidR="00D52B33" w:rsidRPr="00DB7E33" w:rsidRDefault="00D52B33" w:rsidP="00D52B33">
      <w:pPr>
        <w:numPr>
          <w:ilvl w:val="0"/>
          <w:numId w:val="2"/>
        </w:numPr>
        <w:spacing w:line="276" w:lineRule="auto"/>
        <w:jc w:val="both"/>
        <w:rPr>
          <w:sz w:val="28"/>
          <w:szCs w:val="28"/>
        </w:rPr>
      </w:pPr>
      <w:r w:rsidRPr="00DB7E33">
        <w:rPr>
          <w:sz w:val="28"/>
          <w:szCs w:val="28"/>
        </w:rPr>
        <w:t>учить правильной посадке на мяче;</w:t>
      </w:r>
    </w:p>
    <w:p w:rsidR="00D52B33" w:rsidRPr="00DB7E33" w:rsidRDefault="00D52B33" w:rsidP="00D52B33">
      <w:pPr>
        <w:numPr>
          <w:ilvl w:val="0"/>
          <w:numId w:val="2"/>
        </w:numPr>
        <w:spacing w:line="276" w:lineRule="auto"/>
        <w:jc w:val="both"/>
        <w:rPr>
          <w:sz w:val="28"/>
          <w:szCs w:val="28"/>
        </w:rPr>
      </w:pPr>
      <w:r w:rsidRPr="00DB7E33">
        <w:rPr>
          <w:sz w:val="28"/>
          <w:szCs w:val="28"/>
        </w:rPr>
        <w:t>учить основным движениям  с мячом;</w:t>
      </w:r>
    </w:p>
    <w:p w:rsidR="00D52B33" w:rsidRPr="00B06A4F" w:rsidRDefault="00D52B33" w:rsidP="00D52B33">
      <w:pPr>
        <w:rPr>
          <w:sz w:val="28"/>
          <w:szCs w:val="28"/>
        </w:rPr>
      </w:pPr>
    </w:p>
    <w:p w:rsidR="000C6AC8" w:rsidRDefault="000C6AC8" w:rsidP="000C6AC8">
      <w:pPr>
        <w:pStyle w:val="a6"/>
        <w:spacing w:before="100" w:beforeAutospacing="1" w:after="100" w:afterAutospacing="1" w:line="240" w:lineRule="auto"/>
        <w:ind w:left="0" w:right="-567"/>
        <w:rPr>
          <w:rFonts w:ascii="Times New Roman" w:hAnsi="Times New Roman" w:cs="Times New Roman"/>
          <w:b/>
          <w:sz w:val="28"/>
          <w:szCs w:val="28"/>
          <w:u w:val="single"/>
        </w:rPr>
      </w:pPr>
      <w:r w:rsidRPr="007E0866">
        <w:rPr>
          <w:rFonts w:ascii="Times New Roman" w:hAnsi="Times New Roman" w:cs="Times New Roman"/>
          <w:b/>
          <w:sz w:val="28"/>
          <w:szCs w:val="28"/>
          <w:u w:val="single"/>
        </w:rPr>
        <w:t>Методы:</w:t>
      </w:r>
    </w:p>
    <w:p w:rsidR="000C6AC8" w:rsidRDefault="000C6AC8" w:rsidP="000C6AC8">
      <w:pPr>
        <w:pStyle w:val="a6"/>
        <w:spacing w:before="100" w:beforeAutospacing="1" w:after="100" w:afterAutospacing="1" w:line="240" w:lineRule="auto"/>
        <w:ind w:left="0" w:right="-567"/>
        <w:rPr>
          <w:rFonts w:ascii="Times New Roman" w:hAnsi="Times New Roman" w:cs="Times New Roman"/>
          <w:b/>
          <w:sz w:val="28"/>
          <w:szCs w:val="28"/>
          <w:u w:val="single"/>
        </w:rPr>
      </w:pPr>
    </w:p>
    <w:p w:rsidR="000C6AC8" w:rsidRPr="007E0866" w:rsidRDefault="000C6AC8" w:rsidP="000C6AC8">
      <w:pPr>
        <w:pStyle w:val="a6"/>
        <w:numPr>
          <w:ilvl w:val="0"/>
          <w:numId w:val="7"/>
        </w:numPr>
        <w:spacing w:before="100" w:beforeAutospacing="1" w:after="100" w:afterAutospacing="1" w:line="240" w:lineRule="auto"/>
        <w:ind w:left="142" w:right="-567" w:hanging="142"/>
        <w:rPr>
          <w:rFonts w:ascii="Times New Roman" w:hAnsi="Times New Roman" w:cs="Times New Roman"/>
          <w:b/>
          <w:sz w:val="28"/>
          <w:szCs w:val="28"/>
          <w:u w:val="single"/>
        </w:rPr>
      </w:pPr>
      <w:r>
        <w:rPr>
          <w:rFonts w:ascii="Times New Roman" w:hAnsi="Times New Roman" w:cs="Times New Roman"/>
          <w:sz w:val="28"/>
          <w:szCs w:val="28"/>
        </w:rPr>
        <w:t xml:space="preserve">  </w:t>
      </w:r>
      <w:r w:rsidRPr="007E0866">
        <w:rPr>
          <w:rFonts w:ascii="Times New Roman" w:hAnsi="Times New Roman" w:cs="Times New Roman"/>
          <w:sz w:val="28"/>
          <w:szCs w:val="28"/>
        </w:rPr>
        <w:t>Словесные – объяснения упражнений, указания, похвала, команда,  рассказ, беседа, литературные ( разучивание, проговаривание стихов, пропевание песен при выполнении движений.)</w:t>
      </w:r>
    </w:p>
    <w:p w:rsidR="000C6AC8" w:rsidRPr="007E0866" w:rsidRDefault="000C6AC8" w:rsidP="000C6AC8">
      <w:pPr>
        <w:pStyle w:val="a6"/>
        <w:numPr>
          <w:ilvl w:val="0"/>
          <w:numId w:val="7"/>
        </w:numPr>
        <w:spacing w:before="100" w:beforeAutospacing="1" w:after="100" w:afterAutospacing="1" w:line="240" w:lineRule="auto"/>
        <w:ind w:left="142" w:right="-567" w:hanging="142"/>
        <w:rPr>
          <w:rFonts w:ascii="Times New Roman" w:hAnsi="Times New Roman" w:cs="Times New Roman"/>
          <w:b/>
          <w:sz w:val="28"/>
          <w:szCs w:val="28"/>
          <w:u w:val="single"/>
        </w:rPr>
      </w:pPr>
      <w:r>
        <w:rPr>
          <w:rFonts w:ascii="Times New Roman" w:hAnsi="Times New Roman" w:cs="Times New Roman"/>
          <w:sz w:val="28"/>
          <w:szCs w:val="28"/>
        </w:rPr>
        <w:t xml:space="preserve"> </w:t>
      </w:r>
      <w:r w:rsidRPr="007E0866">
        <w:rPr>
          <w:rFonts w:ascii="Times New Roman" w:hAnsi="Times New Roman" w:cs="Times New Roman"/>
          <w:sz w:val="28"/>
          <w:szCs w:val="28"/>
        </w:rPr>
        <w:t>Наглядные – показ, имитация, участие инструктора  по физической культуре и воспитателя в играх и упражнениях, звуковые и зрительные ориентиры.</w:t>
      </w:r>
    </w:p>
    <w:p w:rsidR="000C6AC8" w:rsidRPr="007E0866" w:rsidRDefault="000C6AC8" w:rsidP="000C6AC8">
      <w:pPr>
        <w:pStyle w:val="a6"/>
        <w:numPr>
          <w:ilvl w:val="0"/>
          <w:numId w:val="7"/>
        </w:numPr>
        <w:spacing w:before="100" w:beforeAutospacing="1" w:after="100" w:afterAutospacing="1" w:line="240" w:lineRule="auto"/>
        <w:ind w:left="142" w:right="-567" w:hanging="142"/>
        <w:rPr>
          <w:rFonts w:ascii="Times New Roman" w:hAnsi="Times New Roman" w:cs="Times New Roman"/>
          <w:b/>
          <w:sz w:val="28"/>
          <w:szCs w:val="28"/>
          <w:u w:val="single"/>
        </w:rPr>
      </w:pPr>
      <w:r w:rsidRPr="007E0866">
        <w:rPr>
          <w:rFonts w:ascii="Times New Roman" w:hAnsi="Times New Roman" w:cs="Times New Roman"/>
          <w:sz w:val="28"/>
          <w:szCs w:val="28"/>
        </w:rPr>
        <w:t>Практические – упражнения. Конкретные задания, игровые приемы, поддержка и помощь.</w:t>
      </w:r>
    </w:p>
    <w:p w:rsidR="000C6AC8" w:rsidRPr="007E0866" w:rsidRDefault="000C6AC8" w:rsidP="000C6AC8">
      <w:pPr>
        <w:pStyle w:val="a6"/>
        <w:numPr>
          <w:ilvl w:val="0"/>
          <w:numId w:val="7"/>
        </w:numPr>
        <w:spacing w:before="100" w:beforeAutospacing="1" w:after="100" w:afterAutospacing="1" w:line="240" w:lineRule="auto"/>
        <w:ind w:left="142" w:right="-567" w:hanging="142"/>
        <w:rPr>
          <w:rFonts w:ascii="Times New Roman" w:hAnsi="Times New Roman" w:cs="Times New Roman"/>
          <w:b/>
          <w:sz w:val="28"/>
          <w:szCs w:val="28"/>
          <w:u w:val="single"/>
        </w:rPr>
      </w:pPr>
      <w:r>
        <w:rPr>
          <w:rFonts w:ascii="Times New Roman" w:hAnsi="Times New Roman" w:cs="Times New Roman"/>
          <w:sz w:val="28"/>
          <w:szCs w:val="28"/>
        </w:rPr>
        <w:t xml:space="preserve"> </w:t>
      </w:r>
      <w:r w:rsidRPr="007E0866">
        <w:rPr>
          <w:rFonts w:ascii="Times New Roman" w:hAnsi="Times New Roman" w:cs="Times New Roman"/>
          <w:sz w:val="28"/>
          <w:szCs w:val="28"/>
        </w:rPr>
        <w:t>Применение необычных исходных положений , быстрая смена различных положений (сесть, лечь, встать).</w:t>
      </w:r>
    </w:p>
    <w:p w:rsidR="000C6AC8" w:rsidRPr="007E0866" w:rsidRDefault="000C6AC8" w:rsidP="000C6AC8">
      <w:pPr>
        <w:pStyle w:val="a6"/>
        <w:numPr>
          <w:ilvl w:val="0"/>
          <w:numId w:val="7"/>
        </w:numPr>
        <w:spacing w:before="100" w:beforeAutospacing="1" w:after="100" w:afterAutospacing="1" w:line="240" w:lineRule="auto"/>
        <w:ind w:left="142" w:right="-567" w:hanging="142"/>
        <w:rPr>
          <w:rFonts w:ascii="Times New Roman" w:hAnsi="Times New Roman" w:cs="Times New Roman"/>
          <w:b/>
          <w:sz w:val="28"/>
          <w:szCs w:val="28"/>
          <w:u w:val="single"/>
        </w:rPr>
      </w:pPr>
      <w:r>
        <w:rPr>
          <w:rFonts w:ascii="Times New Roman" w:hAnsi="Times New Roman" w:cs="Times New Roman"/>
          <w:sz w:val="28"/>
          <w:szCs w:val="28"/>
        </w:rPr>
        <w:t xml:space="preserve"> </w:t>
      </w:r>
      <w:r w:rsidRPr="007E0866">
        <w:rPr>
          <w:rFonts w:ascii="Times New Roman" w:hAnsi="Times New Roman" w:cs="Times New Roman"/>
          <w:sz w:val="28"/>
          <w:szCs w:val="28"/>
        </w:rPr>
        <w:t>Изменение скорости или темпа движений, введение разных ритмических сочетаний, различной последовательности элементов.</w:t>
      </w:r>
    </w:p>
    <w:p w:rsidR="000C6AC8" w:rsidRDefault="000C6AC8" w:rsidP="000C6AC8">
      <w:pPr>
        <w:pStyle w:val="a6"/>
        <w:spacing w:before="100" w:beforeAutospacing="1" w:after="100" w:afterAutospacing="1" w:line="240" w:lineRule="auto"/>
        <w:ind w:left="0" w:right="-567"/>
        <w:rPr>
          <w:rFonts w:ascii="Times New Roman" w:hAnsi="Times New Roman" w:cs="Times New Roman"/>
          <w:b/>
          <w:sz w:val="28"/>
          <w:szCs w:val="28"/>
          <w:u w:val="single"/>
        </w:rPr>
      </w:pPr>
    </w:p>
    <w:p w:rsidR="000C6AC8" w:rsidRDefault="000C6AC8" w:rsidP="000C6AC8">
      <w:pPr>
        <w:spacing w:before="100" w:beforeAutospacing="1" w:after="100" w:afterAutospacing="1"/>
        <w:ind w:right="-567"/>
        <w:contextualSpacing/>
        <w:rPr>
          <w:b/>
          <w:sz w:val="28"/>
          <w:szCs w:val="28"/>
        </w:rPr>
      </w:pPr>
      <w:r w:rsidRPr="00B05C3D">
        <w:rPr>
          <w:b/>
          <w:sz w:val="28"/>
          <w:szCs w:val="28"/>
        </w:rPr>
        <w:t xml:space="preserve">Гимнастикой с мячами можно заниматься индивидуально или в группе. </w:t>
      </w:r>
    </w:p>
    <w:p w:rsidR="000C6AC8" w:rsidRDefault="000C6AC8" w:rsidP="000C6AC8">
      <w:pPr>
        <w:spacing w:before="100" w:beforeAutospacing="1" w:after="100" w:afterAutospacing="1"/>
        <w:ind w:right="-567"/>
        <w:contextualSpacing/>
        <w:rPr>
          <w:b/>
          <w:sz w:val="28"/>
          <w:szCs w:val="28"/>
        </w:rPr>
      </w:pPr>
      <w:r w:rsidRPr="00B05C3D">
        <w:rPr>
          <w:b/>
          <w:sz w:val="28"/>
          <w:szCs w:val="28"/>
        </w:rPr>
        <w:t>Время проведения одного занятия</w:t>
      </w:r>
    </w:p>
    <w:p w:rsidR="000C6AC8" w:rsidRDefault="000C6AC8" w:rsidP="000C6AC8">
      <w:pPr>
        <w:spacing w:before="100" w:beforeAutospacing="1" w:after="100" w:afterAutospacing="1"/>
        <w:ind w:right="-567"/>
        <w:contextualSpacing/>
        <w:rPr>
          <w:b/>
          <w:sz w:val="28"/>
          <w:szCs w:val="28"/>
        </w:rPr>
      </w:pPr>
      <w:r w:rsidRPr="00B05C3D">
        <w:rPr>
          <w:b/>
          <w:sz w:val="28"/>
          <w:szCs w:val="28"/>
        </w:rPr>
        <w:t xml:space="preserve"> с детьми 3—4 лет — 20—25 минут,</w:t>
      </w:r>
      <w:r>
        <w:rPr>
          <w:b/>
          <w:sz w:val="28"/>
          <w:szCs w:val="28"/>
        </w:rPr>
        <w:br/>
      </w:r>
      <w:r w:rsidRPr="00B05C3D">
        <w:rPr>
          <w:b/>
          <w:sz w:val="28"/>
          <w:szCs w:val="28"/>
        </w:rPr>
        <w:t xml:space="preserve"> с детьми 5—6 лет — 30—35 минут. </w:t>
      </w:r>
    </w:p>
    <w:p w:rsidR="000C6AC8" w:rsidRPr="00B05C3D" w:rsidRDefault="000C6AC8" w:rsidP="000C6AC8">
      <w:pPr>
        <w:spacing w:before="100" w:beforeAutospacing="1" w:after="100" w:afterAutospacing="1"/>
        <w:ind w:right="-567"/>
        <w:contextualSpacing/>
        <w:rPr>
          <w:b/>
          <w:sz w:val="28"/>
          <w:szCs w:val="28"/>
        </w:rPr>
      </w:pPr>
      <w:r w:rsidRPr="00B05C3D">
        <w:rPr>
          <w:b/>
          <w:sz w:val="28"/>
          <w:szCs w:val="28"/>
        </w:rPr>
        <w:t>Занятия проводятся в чистом, проветренном помещении на ковриках, дети одеты по возможности легко, лучше без обуви (в носках).</w:t>
      </w:r>
    </w:p>
    <w:p w:rsidR="00D52B33" w:rsidRDefault="00D52B33" w:rsidP="000C6AC8">
      <w:pPr>
        <w:spacing w:line="276" w:lineRule="auto"/>
        <w:rPr>
          <w:rStyle w:val="a7"/>
          <w:b/>
          <w:sz w:val="28"/>
          <w:szCs w:val="28"/>
        </w:rPr>
      </w:pPr>
    </w:p>
    <w:p w:rsidR="00E85223" w:rsidRDefault="00E85223" w:rsidP="000C6AC8">
      <w:pPr>
        <w:spacing w:line="276" w:lineRule="auto"/>
        <w:rPr>
          <w:rStyle w:val="a7"/>
          <w:b/>
          <w:sz w:val="28"/>
          <w:szCs w:val="28"/>
        </w:rPr>
      </w:pPr>
    </w:p>
    <w:p w:rsidR="00E85223" w:rsidRDefault="00E85223" w:rsidP="000C6AC8">
      <w:pPr>
        <w:spacing w:line="276" w:lineRule="auto"/>
        <w:rPr>
          <w:rStyle w:val="a7"/>
          <w:b/>
          <w:sz w:val="28"/>
          <w:szCs w:val="28"/>
        </w:rPr>
      </w:pPr>
    </w:p>
    <w:p w:rsidR="001655B8" w:rsidRDefault="001655B8" w:rsidP="00D52B33">
      <w:pPr>
        <w:spacing w:line="276" w:lineRule="auto"/>
        <w:rPr>
          <w:rStyle w:val="a7"/>
          <w:b/>
          <w:sz w:val="28"/>
          <w:szCs w:val="28"/>
        </w:rPr>
      </w:pPr>
    </w:p>
    <w:p w:rsidR="001655B8" w:rsidRDefault="001655B8" w:rsidP="00D52B33">
      <w:pPr>
        <w:spacing w:line="276" w:lineRule="auto"/>
        <w:rPr>
          <w:rStyle w:val="a7"/>
          <w:b/>
          <w:sz w:val="28"/>
          <w:szCs w:val="28"/>
        </w:rPr>
      </w:pPr>
    </w:p>
    <w:p w:rsidR="001655B8" w:rsidRDefault="001655B8" w:rsidP="00D52B33">
      <w:pPr>
        <w:spacing w:line="276" w:lineRule="auto"/>
        <w:rPr>
          <w:rStyle w:val="a7"/>
          <w:b/>
          <w:sz w:val="28"/>
          <w:szCs w:val="28"/>
        </w:rPr>
      </w:pPr>
    </w:p>
    <w:p w:rsidR="001655B8" w:rsidRDefault="001655B8" w:rsidP="00D52B33">
      <w:pPr>
        <w:spacing w:line="276" w:lineRule="auto"/>
        <w:rPr>
          <w:rStyle w:val="a7"/>
          <w:b/>
          <w:sz w:val="28"/>
          <w:szCs w:val="28"/>
        </w:rPr>
      </w:pPr>
    </w:p>
    <w:p w:rsidR="001655B8" w:rsidRDefault="001655B8" w:rsidP="00D52B33">
      <w:pPr>
        <w:spacing w:line="276" w:lineRule="auto"/>
        <w:rPr>
          <w:rStyle w:val="a7"/>
          <w:b/>
          <w:sz w:val="28"/>
          <w:szCs w:val="28"/>
        </w:rPr>
      </w:pPr>
    </w:p>
    <w:p w:rsidR="001655B8" w:rsidRDefault="001655B8" w:rsidP="00D52B33">
      <w:pPr>
        <w:spacing w:line="276" w:lineRule="auto"/>
        <w:rPr>
          <w:rStyle w:val="a7"/>
          <w:b/>
          <w:sz w:val="28"/>
          <w:szCs w:val="28"/>
        </w:rPr>
      </w:pPr>
    </w:p>
    <w:p w:rsidR="001655B8" w:rsidRDefault="001655B8" w:rsidP="00D52B33">
      <w:pPr>
        <w:spacing w:line="276" w:lineRule="auto"/>
        <w:rPr>
          <w:rStyle w:val="a7"/>
          <w:b/>
          <w:sz w:val="28"/>
          <w:szCs w:val="28"/>
        </w:rPr>
      </w:pPr>
    </w:p>
    <w:p w:rsidR="001655B8" w:rsidRDefault="001655B8" w:rsidP="00D52B33">
      <w:pPr>
        <w:spacing w:line="276" w:lineRule="auto"/>
        <w:rPr>
          <w:rStyle w:val="a7"/>
          <w:b/>
          <w:sz w:val="28"/>
          <w:szCs w:val="28"/>
        </w:rPr>
      </w:pPr>
    </w:p>
    <w:p w:rsidR="001A2985" w:rsidRDefault="001A2985" w:rsidP="00D52B33">
      <w:pPr>
        <w:spacing w:line="276" w:lineRule="auto"/>
        <w:rPr>
          <w:rStyle w:val="a7"/>
          <w:b/>
          <w:sz w:val="28"/>
          <w:szCs w:val="28"/>
        </w:rPr>
      </w:pPr>
    </w:p>
    <w:p w:rsidR="00E85223" w:rsidRDefault="00E85223" w:rsidP="00D52B33">
      <w:pPr>
        <w:spacing w:line="276" w:lineRule="auto"/>
        <w:rPr>
          <w:rStyle w:val="a7"/>
          <w:b/>
          <w:sz w:val="28"/>
          <w:szCs w:val="28"/>
        </w:rPr>
      </w:pPr>
    </w:p>
    <w:p w:rsidR="00D52B33" w:rsidRDefault="00E85223" w:rsidP="00D52B33">
      <w:pPr>
        <w:spacing w:line="276" w:lineRule="auto"/>
        <w:jc w:val="center"/>
        <w:rPr>
          <w:rStyle w:val="a7"/>
          <w:b/>
          <w:sz w:val="28"/>
          <w:szCs w:val="28"/>
        </w:rPr>
      </w:pPr>
      <w:r>
        <w:rPr>
          <w:rStyle w:val="a7"/>
          <w:b/>
          <w:sz w:val="28"/>
          <w:szCs w:val="28"/>
        </w:rPr>
        <w:t>Содержание</w:t>
      </w:r>
      <w:r w:rsidR="001655B8">
        <w:rPr>
          <w:rStyle w:val="a7"/>
          <w:b/>
          <w:sz w:val="28"/>
          <w:szCs w:val="28"/>
        </w:rPr>
        <w:t xml:space="preserve"> работы клуб</w:t>
      </w:r>
      <w:r>
        <w:rPr>
          <w:rStyle w:val="a7"/>
          <w:b/>
          <w:sz w:val="28"/>
          <w:szCs w:val="28"/>
        </w:rPr>
        <w:t>а</w:t>
      </w:r>
    </w:p>
    <w:p w:rsidR="00D52B33" w:rsidRPr="00DB7E33" w:rsidRDefault="00D52B33" w:rsidP="00D52B33">
      <w:pPr>
        <w:spacing w:line="276" w:lineRule="auto"/>
        <w:jc w:val="center"/>
        <w:rPr>
          <w:rStyle w:val="a7"/>
          <w:b/>
          <w:sz w:val="28"/>
          <w:szCs w:val="28"/>
        </w:rPr>
      </w:pPr>
    </w:p>
    <w:p w:rsidR="00D52B33" w:rsidRPr="00DB7E33" w:rsidRDefault="00D52B33" w:rsidP="00D52B33">
      <w:pPr>
        <w:spacing w:line="276" w:lineRule="auto"/>
        <w:ind w:firstLine="567"/>
        <w:jc w:val="both"/>
        <w:rPr>
          <w:rStyle w:val="a7"/>
          <w:i w:val="0"/>
          <w:color w:val="FF0000"/>
          <w:sz w:val="28"/>
          <w:szCs w:val="28"/>
        </w:rPr>
      </w:pPr>
      <w:r w:rsidRPr="00DB7E33">
        <w:rPr>
          <w:sz w:val="28"/>
          <w:szCs w:val="28"/>
        </w:rPr>
        <w:t>Программа составлена на основе разработок Т.С.Овчинников</w:t>
      </w:r>
      <w:r>
        <w:rPr>
          <w:sz w:val="28"/>
          <w:szCs w:val="28"/>
        </w:rPr>
        <w:t>ой и А.А.Потапчук, для детей 3-4</w:t>
      </w:r>
      <w:r w:rsidRPr="00DB7E33">
        <w:rPr>
          <w:sz w:val="28"/>
          <w:szCs w:val="28"/>
        </w:rPr>
        <w:t xml:space="preserve"> летнего возраста, в соответствии с их возрастными особенностями. Наполняемость группы – не более 10 детей. Длительность занятий </w:t>
      </w:r>
      <w:r>
        <w:rPr>
          <w:sz w:val="28"/>
          <w:szCs w:val="28"/>
        </w:rPr>
        <w:t xml:space="preserve">15-20 </w:t>
      </w:r>
      <w:r w:rsidRPr="00DB7E33">
        <w:rPr>
          <w:sz w:val="28"/>
          <w:szCs w:val="28"/>
        </w:rPr>
        <w:t>минут</w:t>
      </w:r>
      <w:r>
        <w:rPr>
          <w:sz w:val="28"/>
          <w:szCs w:val="28"/>
        </w:rPr>
        <w:t xml:space="preserve"> в зависимости от возраста</w:t>
      </w:r>
      <w:r>
        <w:rPr>
          <w:rStyle w:val="a7"/>
          <w:i w:val="0"/>
          <w:sz w:val="28"/>
          <w:szCs w:val="28"/>
        </w:rPr>
        <w:t>, к</w:t>
      </w:r>
      <w:r w:rsidRPr="00DB7E33">
        <w:rPr>
          <w:rStyle w:val="a7"/>
          <w:i w:val="0"/>
          <w:sz w:val="28"/>
          <w:szCs w:val="28"/>
        </w:rPr>
        <w:t>оличество занятий два в неделю.</w:t>
      </w:r>
      <w:r w:rsidRPr="00A17FDF">
        <w:rPr>
          <w:rStyle w:val="a7"/>
          <w:i w:val="0"/>
          <w:sz w:val="28"/>
          <w:szCs w:val="28"/>
        </w:rPr>
        <w:t>(согласно нормам СанПин)</w:t>
      </w:r>
    </w:p>
    <w:p w:rsidR="00D52B33" w:rsidRDefault="00D52B33" w:rsidP="00D52B33">
      <w:pPr>
        <w:spacing w:line="276" w:lineRule="auto"/>
        <w:jc w:val="both"/>
        <w:rPr>
          <w:sz w:val="28"/>
          <w:szCs w:val="28"/>
        </w:rPr>
      </w:pPr>
    </w:p>
    <w:p w:rsidR="00D52B33" w:rsidRPr="00DB7E33" w:rsidRDefault="00D52B33" w:rsidP="00D52B33">
      <w:pPr>
        <w:spacing w:line="276" w:lineRule="auto"/>
        <w:ind w:firstLine="567"/>
        <w:jc w:val="both"/>
        <w:rPr>
          <w:rStyle w:val="a7"/>
          <w:i w:val="0"/>
          <w:sz w:val="28"/>
          <w:szCs w:val="28"/>
        </w:rPr>
      </w:pPr>
      <w:r w:rsidRPr="00DB7E33">
        <w:rPr>
          <w:sz w:val="28"/>
          <w:szCs w:val="28"/>
        </w:rPr>
        <w:t>Занятия с фитболами начинаются со второй младшей группы. С</w:t>
      </w:r>
      <w:r w:rsidRPr="00DB7E33">
        <w:rPr>
          <w:rStyle w:val="a7"/>
          <w:i w:val="0"/>
          <w:sz w:val="28"/>
          <w:szCs w:val="28"/>
        </w:rPr>
        <w:t xml:space="preserve"> младшего возраста, нужно познакомить детей с фитболом, дать представление о форме, физических свойствах мяча с помощью игровых упражнений. Использование фитболов начинать с помощью сказки. Например: фитбол это «колобок». Дети слушают сказку и выполняют движения. </w:t>
      </w:r>
    </w:p>
    <w:p w:rsidR="00D52B33" w:rsidRPr="00DB7E33" w:rsidRDefault="00D52B33" w:rsidP="00D52B33">
      <w:pPr>
        <w:spacing w:line="276" w:lineRule="auto"/>
        <w:ind w:firstLine="567"/>
        <w:jc w:val="both"/>
        <w:rPr>
          <w:sz w:val="28"/>
          <w:szCs w:val="28"/>
        </w:rPr>
      </w:pPr>
      <w:r w:rsidRPr="00DB7E33">
        <w:rPr>
          <w:rStyle w:val="a7"/>
          <w:i w:val="0"/>
          <w:sz w:val="28"/>
          <w:szCs w:val="28"/>
        </w:rPr>
        <w:t xml:space="preserve">Начиная со </w:t>
      </w:r>
      <w:r>
        <w:rPr>
          <w:rStyle w:val="a7"/>
          <w:i w:val="0"/>
          <w:sz w:val="28"/>
          <w:szCs w:val="28"/>
        </w:rPr>
        <w:t>второй половины года</w:t>
      </w:r>
      <w:r w:rsidRPr="00DB7E33">
        <w:rPr>
          <w:rStyle w:val="a7"/>
          <w:i w:val="0"/>
          <w:sz w:val="28"/>
          <w:szCs w:val="28"/>
        </w:rPr>
        <w:t xml:space="preserve"> в совместную деятельност</w:t>
      </w:r>
      <w:r>
        <w:rPr>
          <w:rStyle w:val="a7"/>
          <w:i w:val="0"/>
          <w:sz w:val="28"/>
          <w:szCs w:val="28"/>
        </w:rPr>
        <w:t>ь вводится бодрящая гимнастика на мяче</w:t>
      </w:r>
      <w:r w:rsidRPr="00DB7E33">
        <w:rPr>
          <w:rStyle w:val="a7"/>
          <w:i w:val="0"/>
          <w:sz w:val="28"/>
          <w:szCs w:val="28"/>
        </w:rPr>
        <w:t>.</w:t>
      </w:r>
      <w:r>
        <w:rPr>
          <w:rStyle w:val="a7"/>
          <w:i w:val="0"/>
          <w:sz w:val="28"/>
          <w:szCs w:val="28"/>
        </w:rPr>
        <w:t xml:space="preserve"> </w:t>
      </w:r>
      <w:r w:rsidRPr="00DB7E33">
        <w:rPr>
          <w:rStyle w:val="a7"/>
          <w:i w:val="0"/>
          <w:sz w:val="28"/>
          <w:szCs w:val="28"/>
        </w:rPr>
        <w:t>Она</w:t>
      </w:r>
      <w:r>
        <w:rPr>
          <w:rStyle w:val="a7"/>
          <w:i w:val="0"/>
          <w:sz w:val="28"/>
          <w:szCs w:val="28"/>
        </w:rPr>
        <w:t xml:space="preserve"> </w:t>
      </w:r>
      <w:r w:rsidRPr="00DB7E33">
        <w:rPr>
          <w:sz w:val="28"/>
          <w:szCs w:val="28"/>
        </w:rPr>
        <w:t xml:space="preserve">включает пружинистые качания на фитболе, которые улучшают подвижность суставов и повышает эмоциональное состояние ребенка и активирует на дальнейшее сотрудничество с воспитателем. </w:t>
      </w:r>
    </w:p>
    <w:p w:rsidR="00D52B33" w:rsidRPr="00DB7E33" w:rsidRDefault="00D52B33" w:rsidP="00D52B33">
      <w:pPr>
        <w:spacing w:line="276" w:lineRule="auto"/>
        <w:ind w:firstLine="567"/>
        <w:jc w:val="both"/>
        <w:rPr>
          <w:rStyle w:val="a7"/>
          <w:i w:val="0"/>
          <w:sz w:val="28"/>
          <w:szCs w:val="28"/>
        </w:rPr>
      </w:pPr>
      <w:r w:rsidRPr="00DB7E33">
        <w:rPr>
          <w:sz w:val="28"/>
          <w:szCs w:val="28"/>
        </w:rPr>
        <w:t xml:space="preserve">Применение фитбола проводится в физкультурно-оздоровительном процессе в течение недели </w:t>
      </w:r>
      <w:r>
        <w:rPr>
          <w:sz w:val="28"/>
          <w:szCs w:val="28"/>
        </w:rPr>
        <w:t>на занятиях по физической культуре и в кружковой работе</w:t>
      </w:r>
      <w:r w:rsidRPr="00DB7E33">
        <w:rPr>
          <w:sz w:val="28"/>
          <w:szCs w:val="28"/>
        </w:rPr>
        <w:t xml:space="preserve">. В основе игр с фитболами лежат общеразвивающие упражнения. Каждое упражнение необходимо повторять сначала 3-4 раза, постепенно увеличивая до 6-7 </w:t>
      </w:r>
    </w:p>
    <w:p w:rsidR="00D52B33" w:rsidRPr="00DB7E33" w:rsidRDefault="00D52B33" w:rsidP="00D52B33">
      <w:pPr>
        <w:spacing w:line="276" w:lineRule="auto"/>
        <w:ind w:firstLine="567"/>
        <w:jc w:val="both"/>
        <w:rPr>
          <w:sz w:val="28"/>
          <w:szCs w:val="28"/>
        </w:rPr>
      </w:pPr>
    </w:p>
    <w:p w:rsidR="00D52B33" w:rsidRDefault="00D52B33" w:rsidP="00D52B33">
      <w:pPr>
        <w:spacing w:line="276" w:lineRule="auto"/>
        <w:ind w:firstLine="567"/>
        <w:jc w:val="both"/>
        <w:rPr>
          <w:sz w:val="28"/>
          <w:szCs w:val="28"/>
        </w:rPr>
      </w:pPr>
      <w:r w:rsidRPr="00DB7E33">
        <w:rPr>
          <w:sz w:val="28"/>
          <w:szCs w:val="28"/>
        </w:rPr>
        <w:t xml:space="preserve">Физкультурные занятия с фитболом  проводятся по подгруппам с учетом групп здоровья, роста. </w:t>
      </w:r>
    </w:p>
    <w:p w:rsidR="00D52B33" w:rsidRPr="00DB7E33" w:rsidRDefault="00D52B33" w:rsidP="00D52B33">
      <w:pPr>
        <w:spacing w:line="276" w:lineRule="auto"/>
        <w:ind w:firstLine="709"/>
        <w:jc w:val="both"/>
        <w:rPr>
          <w:bCs/>
          <w:sz w:val="28"/>
          <w:szCs w:val="28"/>
        </w:rPr>
      </w:pPr>
      <w:r w:rsidRPr="00DB7E33">
        <w:rPr>
          <w:bCs/>
          <w:sz w:val="28"/>
          <w:szCs w:val="28"/>
        </w:rPr>
        <w:t>Занятия</w:t>
      </w:r>
      <w:r>
        <w:rPr>
          <w:bCs/>
          <w:sz w:val="28"/>
          <w:szCs w:val="28"/>
        </w:rPr>
        <w:t xml:space="preserve"> в младшей группе, особенно в начале обучения, в первом полугодии,</w:t>
      </w:r>
      <w:r w:rsidRPr="00DB7E33">
        <w:rPr>
          <w:bCs/>
          <w:sz w:val="28"/>
          <w:szCs w:val="28"/>
        </w:rPr>
        <w:t xml:space="preserve"> не имеют строго очерченной трехчастной формы</w:t>
      </w:r>
      <w:r>
        <w:rPr>
          <w:bCs/>
          <w:sz w:val="28"/>
          <w:szCs w:val="28"/>
        </w:rPr>
        <w:t xml:space="preserve">, </w:t>
      </w:r>
      <w:r w:rsidRPr="00DB7E33">
        <w:rPr>
          <w:bCs/>
          <w:sz w:val="28"/>
          <w:szCs w:val="28"/>
        </w:rPr>
        <w:t>не</w:t>
      </w:r>
      <w:r>
        <w:rPr>
          <w:bCs/>
          <w:sz w:val="28"/>
          <w:szCs w:val="28"/>
        </w:rPr>
        <w:t xml:space="preserve"> все имеют большую мышечную нагрузку</w:t>
      </w:r>
      <w:r w:rsidRPr="00DB7E33">
        <w:rPr>
          <w:bCs/>
          <w:sz w:val="28"/>
          <w:szCs w:val="28"/>
        </w:rPr>
        <w:t>, в них преобладают множество упражнений на развитие мелкой моторики (хватание, бросание, поглаживание, разные виды ритмичных хлопков), звукоподражание, также различные игры с развернутым речевым содержанием, проговариванием  различных стихотворных текстов. Ритм стихов помогает подчинить движения тела определенному темпу, сила голоса определяет и</w:t>
      </w:r>
      <w:r>
        <w:rPr>
          <w:bCs/>
          <w:sz w:val="28"/>
          <w:szCs w:val="28"/>
        </w:rPr>
        <w:t xml:space="preserve">х амплитуду и выразительность. </w:t>
      </w:r>
      <w:r w:rsidRPr="00DB7E33">
        <w:rPr>
          <w:bCs/>
          <w:sz w:val="28"/>
          <w:szCs w:val="28"/>
        </w:rPr>
        <w:t xml:space="preserve">Это занятия-сказки. Упражнения выполняются детьми по ходу рассказывания. Упражнения выполняются в сопровождении детских песен, движения соответствуют текстам песен. </w:t>
      </w:r>
    </w:p>
    <w:p w:rsidR="00D52B33" w:rsidRDefault="00D52B33" w:rsidP="00D52B33">
      <w:pPr>
        <w:spacing w:line="276" w:lineRule="auto"/>
        <w:ind w:firstLine="567"/>
        <w:jc w:val="both"/>
        <w:rPr>
          <w:sz w:val="28"/>
          <w:szCs w:val="28"/>
        </w:rPr>
      </w:pPr>
    </w:p>
    <w:p w:rsidR="00D52B33" w:rsidRPr="00DB7E33" w:rsidRDefault="00D52B33" w:rsidP="00D52B33">
      <w:pPr>
        <w:spacing w:line="276" w:lineRule="auto"/>
        <w:ind w:firstLine="567"/>
        <w:jc w:val="both"/>
        <w:rPr>
          <w:sz w:val="28"/>
          <w:szCs w:val="28"/>
        </w:rPr>
      </w:pPr>
      <w:r>
        <w:rPr>
          <w:sz w:val="28"/>
          <w:szCs w:val="28"/>
        </w:rPr>
        <w:t>Со второго полугодия занятия чаще</w:t>
      </w:r>
      <w:r w:rsidRPr="00DB7E33">
        <w:rPr>
          <w:sz w:val="28"/>
          <w:szCs w:val="28"/>
        </w:rPr>
        <w:t xml:space="preserve"> проводятся по традиционным частям: подготовительная, основная и заключительная.</w:t>
      </w:r>
    </w:p>
    <w:p w:rsidR="00D52B33" w:rsidRPr="00DB7E33" w:rsidRDefault="00D52B33" w:rsidP="00D52B33">
      <w:pPr>
        <w:spacing w:line="276" w:lineRule="auto"/>
        <w:ind w:firstLine="567"/>
        <w:jc w:val="both"/>
        <w:rPr>
          <w:sz w:val="28"/>
          <w:szCs w:val="28"/>
        </w:rPr>
      </w:pPr>
      <w:r w:rsidRPr="00DB7E33">
        <w:rPr>
          <w:i/>
          <w:sz w:val="28"/>
          <w:szCs w:val="28"/>
        </w:rPr>
        <w:t>1) Подготовительная часть</w:t>
      </w:r>
      <w:r w:rsidRPr="00DB7E33">
        <w:rPr>
          <w:sz w:val="28"/>
          <w:szCs w:val="28"/>
        </w:rPr>
        <w:t xml:space="preserve"> включает ходьбу вокруг мячей «змейкой», бег вокруг мячей</w:t>
      </w:r>
      <w:r>
        <w:rPr>
          <w:sz w:val="28"/>
          <w:szCs w:val="28"/>
        </w:rPr>
        <w:t>,</w:t>
      </w:r>
      <w:r w:rsidRPr="00DB7E33">
        <w:rPr>
          <w:sz w:val="28"/>
          <w:szCs w:val="28"/>
        </w:rPr>
        <w:t xml:space="preserve"> друг за другом, пружинистые покачивания. Они обеспечивают выравнивание спины в нейтрально-оптимальное положение, возбуждает </w:t>
      </w:r>
      <w:r w:rsidRPr="00DB7E33">
        <w:rPr>
          <w:sz w:val="28"/>
          <w:szCs w:val="28"/>
        </w:rPr>
        <w:lastRenderedPageBreak/>
        <w:t>согласованную активизацию мышц позвоночника; тренируют правильную установку центра тяжести при динамической основе в поддержке туловища. </w:t>
      </w:r>
    </w:p>
    <w:p w:rsidR="00D52B33" w:rsidRPr="00DB7E33" w:rsidRDefault="00D52B33" w:rsidP="00D52B33">
      <w:pPr>
        <w:spacing w:line="276" w:lineRule="auto"/>
        <w:ind w:firstLine="567"/>
        <w:jc w:val="both"/>
        <w:rPr>
          <w:sz w:val="28"/>
          <w:szCs w:val="28"/>
        </w:rPr>
      </w:pPr>
      <w:r w:rsidRPr="00DB7E33">
        <w:rPr>
          <w:i/>
          <w:sz w:val="28"/>
          <w:szCs w:val="28"/>
        </w:rPr>
        <w:t xml:space="preserve"> 2)В основной части </w:t>
      </w:r>
      <w:r w:rsidRPr="00DB7E33">
        <w:rPr>
          <w:sz w:val="28"/>
          <w:szCs w:val="28"/>
        </w:rPr>
        <w:t>занятия используются и.п. - лежа животом на мяче, лежа спиной на мяче, лежа боком на мяче, а так же лежа на полу мяч под ногами, прыжки на мяче с продвижением вперед, перекаты на животе на мяче. Упражнения, выполняемые в данных и.п. – позволяют развивать и постепенно увеличивать силовую выносливость мышц, укрепить координацию движений; повысить неспецифические защитные силы организма. </w:t>
      </w:r>
    </w:p>
    <w:p w:rsidR="00D52B33" w:rsidRDefault="00D52B33" w:rsidP="00D52B33">
      <w:pPr>
        <w:spacing w:line="276" w:lineRule="auto"/>
        <w:ind w:firstLine="567"/>
        <w:jc w:val="both"/>
        <w:rPr>
          <w:sz w:val="28"/>
          <w:szCs w:val="28"/>
        </w:rPr>
      </w:pPr>
      <w:r w:rsidRPr="00DB7E33">
        <w:rPr>
          <w:i/>
          <w:sz w:val="28"/>
          <w:szCs w:val="28"/>
        </w:rPr>
        <w:t>3) Заключительная часть</w:t>
      </w:r>
      <w:r w:rsidRPr="00DB7E33">
        <w:rPr>
          <w:sz w:val="28"/>
          <w:szCs w:val="28"/>
        </w:rPr>
        <w:t>: проводится в и.п. - сидя на мяче - это дыхательные упражнения на релаксацию в сопровождения медленной музыки, ходьба и бег вокруг мячей, упражнения на дыхание, релаксация на мяче и т.д.</w:t>
      </w:r>
    </w:p>
    <w:p w:rsidR="00D52B33" w:rsidRDefault="00D52B33" w:rsidP="00D52B33">
      <w:pPr>
        <w:spacing w:line="276" w:lineRule="auto"/>
        <w:ind w:firstLine="567"/>
        <w:jc w:val="both"/>
        <w:rPr>
          <w:sz w:val="28"/>
          <w:szCs w:val="28"/>
        </w:rPr>
      </w:pPr>
    </w:p>
    <w:p w:rsidR="00D52B33" w:rsidRPr="00DB7E33" w:rsidRDefault="00D52B33" w:rsidP="00D52B33">
      <w:pPr>
        <w:pStyle w:val="2"/>
        <w:spacing w:line="276" w:lineRule="auto"/>
        <w:ind w:left="180" w:firstLine="360"/>
        <w:rPr>
          <w:szCs w:val="28"/>
        </w:rPr>
      </w:pPr>
      <w:r w:rsidRPr="00DB7E33">
        <w:rPr>
          <w:szCs w:val="28"/>
        </w:rPr>
        <w:t>Программа содержит следующие разделы.</w:t>
      </w:r>
    </w:p>
    <w:p w:rsidR="00D52B33" w:rsidRPr="00DB7E33" w:rsidRDefault="00D52B33" w:rsidP="00D52B33">
      <w:pPr>
        <w:pStyle w:val="2"/>
        <w:numPr>
          <w:ilvl w:val="0"/>
          <w:numId w:val="1"/>
        </w:numPr>
        <w:spacing w:line="276" w:lineRule="auto"/>
        <w:ind w:left="180" w:firstLine="360"/>
        <w:rPr>
          <w:b/>
          <w:i/>
          <w:szCs w:val="28"/>
        </w:rPr>
      </w:pPr>
      <w:r w:rsidRPr="00DB7E33">
        <w:rPr>
          <w:b/>
          <w:i/>
          <w:szCs w:val="28"/>
        </w:rPr>
        <w:t>Знакомство с основами фитбол-гимнастики.</w:t>
      </w:r>
    </w:p>
    <w:p w:rsidR="00D52B33" w:rsidRDefault="00D52B33" w:rsidP="00D52B33">
      <w:pPr>
        <w:pStyle w:val="2"/>
        <w:tabs>
          <w:tab w:val="left" w:pos="900"/>
        </w:tabs>
        <w:spacing w:line="276" w:lineRule="auto"/>
        <w:ind w:left="180" w:firstLine="360"/>
        <w:rPr>
          <w:szCs w:val="28"/>
        </w:rPr>
      </w:pPr>
      <w:r w:rsidRPr="00DB7E33">
        <w:rPr>
          <w:szCs w:val="28"/>
        </w:rPr>
        <w:t xml:space="preserve">Содержание раздела:  Обучающие общеразвивающие, дыхательные, игровые упражнения  на координацию движений, дыхания, речи.   </w:t>
      </w:r>
    </w:p>
    <w:p w:rsidR="00D52B33" w:rsidRPr="00BA6F6B" w:rsidRDefault="00D52B33" w:rsidP="00D52B33">
      <w:pPr>
        <w:pStyle w:val="a6"/>
        <w:numPr>
          <w:ilvl w:val="0"/>
          <w:numId w:val="4"/>
        </w:numPr>
        <w:jc w:val="both"/>
        <w:rPr>
          <w:rFonts w:ascii="Times New Roman" w:hAnsi="Times New Roman" w:cs="Times New Roman"/>
          <w:sz w:val="28"/>
          <w:szCs w:val="28"/>
        </w:rPr>
      </w:pPr>
      <w:r w:rsidRPr="00BA6F6B">
        <w:rPr>
          <w:rFonts w:ascii="Times New Roman" w:hAnsi="Times New Roman" w:cs="Times New Roman"/>
          <w:sz w:val="28"/>
          <w:szCs w:val="28"/>
        </w:rPr>
        <w:t>Тестирование.</w:t>
      </w:r>
    </w:p>
    <w:p w:rsidR="00D52B33" w:rsidRPr="00BA6F6B" w:rsidRDefault="00D52B33" w:rsidP="00D52B33">
      <w:pPr>
        <w:pStyle w:val="a6"/>
        <w:numPr>
          <w:ilvl w:val="0"/>
          <w:numId w:val="4"/>
        </w:numPr>
        <w:jc w:val="both"/>
        <w:rPr>
          <w:sz w:val="28"/>
          <w:szCs w:val="28"/>
        </w:rPr>
      </w:pPr>
      <w:r w:rsidRPr="00BA6F6B">
        <w:rPr>
          <w:rFonts w:ascii="Times New Roman" w:hAnsi="Times New Roman" w:cs="Times New Roman"/>
          <w:sz w:val="28"/>
          <w:szCs w:val="28"/>
        </w:rPr>
        <w:t>Знакомство с формой мяча, физическими свойствами.</w:t>
      </w:r>
    </w:p>
    <w:p w:rsidR="00D52B33" w:rsidRPr="00BA6F6B" w:rsidRDefault="00D52B33" w:rsidP="00D52B33">
      <w:pPr>
        <w:pStyle w:val="a6"/>
        <w:numPr>
          <w:ilvl w:val="0"/>
          <w:numId w:val="4"/>
        </w:numPr>
        <w:jc w:val="both"/>
        <w:rPr>
          <w:sz w:val="28"/>
          <w:szCs w:val="28"/>
        </w:rPr>
      </w:pPr>
      <w:r w:rsidRPr="00BA6F6B">
        <w:rPr>
          <w:rFonts w:ascii="Times New Roman" w:hAnsi="Times New Roman" w:cs="Times New Roman"/>
          <w:sz w:val="28"/>
          <w:szCs w:val="28"/>
        </w:rPr>
        <w:t>Обучение правильной посадке на мяче. Дыхательные упражнения.</w:t>
      </w:r>
    </w:p>
    <w:p w:rsidR="00D52B33" w:rsidRPr="00BA6F6B" w:rsidRDefault="00D52B33" w:rsidP="00D52B33">
      <w:pPr>
        <w:pStyle w:val="a6"/>
        <w:numPr>
          <w:ilvl w:val="0"/>
          <w:numId w:val="4"/>
        </w:numPr>
        <w:jc w:val="both"/>
        <w:rPr>
          <w:sz w:val="28"/>
          <w:szCs w:val="28"/>
        </w:rPr>
      </w:pPr>
      <w:r w:rsidRPr="00BA6F6B">
        <w:rPr>
          <w:rFonts w:ascii="Times New Roman" w:hAnsi="Times New Roman" w:cs="Times New Roman"/>
          <w:sz w:val="28"/>
          <w:szCs w:val="28"/>
        </w:rPr>
        <w:t xml:space="preserve">Обучение основным движениям с мячом, основным исходным положениям в фитбол-гимнастике. </w:t>
      </w:r>
    </w:p>
    <w:p w:rsidR="00D52B33" w:rsidRPr="00BA6F6B" w:rsidRDefault="00D52B33" w:rsidP="00D52B33">
      <w:pPr>
        <w:pStyle w:val="a6"/>
        <w:numPr>
          <w:ilvl w:val="0"/>
          <w:numId w:val="4"/>
        </w:numPr>
        <w:jc w:val="both"/>
        <w:rPr>
          <w:sz w:val="28"/>
          <w:szCs w:val="28"/>
        </w:rPr>
      </w:pPr>
      <w:r w:rsidRPr="00BA6F6B">
        <w:rPr>
          <w:rFonts w:ascii="Times New Roman" w:hAnsi="Times New Roman" w:cs="Times New Roman"/>
          <w:sz w:val="28"/>
          <w:szCs w:val="28"/>
        </w:rPr>
        <w:t>Игровые упражнения на координацию движений и речи, «Звучащие стихи».</w:t>
      </w:r>
    </w:p>
    <w:p w:rsidR="00D52B33" w:rsidRPr="00DB7E33" w:rsidRDefault="00D52B33" w:rsidP="00D52B33">
      <w:pPr>
        <w:pStyle w:val="2"/>
        <w:numPr>
          <w:ilvl w:val="0"/>
          <w:numId w:val="1"/>
        </w:numPr>
        <w:tabs>
          <w:tab w:val="left" w:pos="900"/>
        </w:tabs>
        <w:spacing w:line="276" w:lineRule="auto"/>
        <w:ind w:left="180" w:firstLine="360"/>
        <w:rPr>
          <w:b/>
          <w:i/>
          <w:szCs w:val="28"/>
        </w:rPr>
      </w:pPr>
      <w:r w:rsidRPr="00DB7E33">
        <w:rPr>
          <w:b/>
          <w:i/>
          <w:szCs w:val="28"/>
        </w:rPr>
        <w:t>Фитбол-сказки.</w:t>
      </w:r>
    </w:p>
    <w:p w:rsidR="00D52B33" w:rsidRDefault="00D52B33" w:rsidP="00D52B33">
      <w:pPr>
        <w:pStyle w:val="2"/>
        <w:spacing w:line="276" w:lineRule="auto"/>
        <w:ind w:left="180" w:firstLine="360"/>
        <w:rPr>
          <w:szCs w:val="28"/>
        </w:rPr>
      </w:pPr>
      <w:r>
        <w:rPr>
          <w:szCs w:val="28"/>
        </w:rPr>
        <w:t xml:space="preserve">Содержание раздела: </w:t>
      </w:r>
      <w:r w:rsidRPr="00DB7E33">
        <w:rPr>
          <w:szCs w:val="28"/>
        </w:rPr>
        <w:t>Двигательная сказкотерапия с использованием  упражнений фитбол-гимнастики.</w:t>
      </w:r>
    </w:p>
    <w:p w:rsidR="00D52B33" w:rsidRDefault="00D52B33" w:rsidP="00D52B33">
      <w:pPr>
        <w:pStyle w:val="2"/>
        <w:numPr>
          <w:ilvl w:val="0"/>
          <w:numId w:val="5"/>
        </w:numPr>
        <w:spacing w:line="276" w:lineRule="auto"/>
        <w:rPr>
          <w:szCs w:val="28"/>
        </w:rPr>
      </w:pPr>
      <w:r>
        <w:rPr>
          <w:szCs w:val="28"/>
        </w:rPr>
        <w:t>Учебно-</w:t>
      </w:r>
      <w:r w:rsidRPr="00DB7E33">
        <w:rPr>
          <w:szCs w:val="28"/>
        </w:rPr>
        <w:t xml:space="preserve">тренировочное занятие: «Часики».  </w:t>
      </w:r>
    </w:p>
    <w:p w:rsidR="00D52B33" w:rsidRDefault="00D52B33" w:rsidP="00D52B33">
      <w:pPr>
        <w:pStyle w:val="2"/>
        <w:numPr>
          <w:ilvl w:val="0"/>
          <w:numId w:val="5"/>
        </w:numPr>
        <w:spacing w:line="276" w:lineRule="auto"/>
        <w:rPr>
          <w:szCs w:val="28"/>
        </w:rPr>
      </w:pPr>
      <w:r w:rsidRPr="00BA6F6B">
        <w:rPr>
          <w:szCs w:val="28"/>
        </w:rPr>
        <w:t>Игровое занятие: «Веселые мячики».</w:t>
      </w:r>
    </w:p>
    <w:p w:rsidR="00D52B33" w:rsidRDefault="00D52B33" w:rsidP="00D52B33">
      <w:pPr>
        <w:pStyle w:val="2"/>
        <w:numPr>
          <w:ilvl w:val="0"/>
          <w:numId w:val="5"/>
        </w:numPr>
        <w:spacing w:line="276" w:lineRule="auto"/>
        <w:rPr>
          <w:szCs w:val="28"/>
        </w:rPr>
      </w:pPr>
      <w:r w:rsidRPr="00BA6F6B">
        <w:rPr>
          <w:szCs w:val="28"/>
        </w:rPr>
        <w:t>Учебно-тренировочное занятие: «Мои цыплята».</w:t>
      </w:r>
    </w:p>
    <w:p w:rsidR="00D52B33" w:rsidRDefault="00D52B33" w:rsidP="00D52B33">
      <w:pPr>
        <w:pStyle w:val="2"/>
        <w:numPr>
          <w:ilvl w:val="0"/>
          <w:numId w:val="5"/>
        </w:numPr>
        <w:spacing w:line="276" w:lineRule="auto"/>
        <w:rPr>
          <w:szCs w:val="28"/>
        </w:rPr>
      </w:pPr>
      <w:r w:rsidRPr="00BA6F6B">
        <w:rPr>
          <w:szCs w:val="28"/>
        </w:rPr>
        <w:t>Игровое творческое занятие: «Веселое подворье».</w:t>
      </w:r>
    </w:p>
    <w:p w:rsidR="00D52B33" w:rsidRDefault="00D52B33" w:rsidP="00D52B33">
      <w:pPr>
        <w:pStyle w:val="2"/>
        <w:numPr>
          <w:ilvl w:val="0"/>
          <w:numId w:val="5"/>
        </w:numPr>
        <w:spacing w:line="276" w:lineRule="auto"/>
        <w:rPr>
          <w:szCs w:val="28"/>
        </w:rPr>
      </w:pPr>
      <w:r w:rsidRPr="00BA6F6B">
        <w:rPr>
          <w:szCs w:val="28"/>
        </w:rPr>
        <w:t>Игровое творческое занятие: «Барбарики».</w:t>
      </w:r>
    </w:p>
    <w:p w:rsidR="00D52B33" w:rsidRDefault="00D52B33" w:rsidP="00D52B33">
      <w:pPr>
        <w:pStyle w:val="2"/>
        <w:numPr>
          <w:ilvl w:val="0"/>
          <w:numId w:val="5"/>
        </w:numPr>
        <w:spacing w:line="276" w:lineRule="auto"/>
        <w:rPr>
          <w:szCs w:val="28"/>
        </w:rPr>
      </w:pPr>
      <w:r w:rsidRPr="00BA6F6B">
        <w:rPr>
          <w:szCs w:val="28"/>
        </w:rPr>
        <w:t>Учебно-тренировочное занятие: «Гномики»</w:t>
      </w:r>
    </w:p>
    <w:p w:rsidR="00D52B33" w:rsidRPr="000C6AC8" w:rsidRDefault="00D52B33" w:rsidP="000C6AC8">
      <w:pPr>
        <w:pStyle w:val="2"/>
        <w:numPr>
          <w:ilvl w:val="0"/>
          <w:numId w:val="5"/>
        </w:numPr>
        <w:spacing w:line="276" w:lineRule="auto"/>
        <w:rPr>
          <w:szCs w:val="28"/>
        </w:rPr>
      </w:pPr>
      <w:r w:rsidRPr="00BA6F6B">
        <w:rPr>
          <w:szCs w:val="28"/>
        </w:rPr>
        <w:t xml:space="preserve"> Открытое занятие. Тематика занятия выбирается вместе с детьми.</w:t>
      </w:r>
    </w:p>
    <w:p w:rsidR="00D52B33" w:rsidRPr="00DB7E33" w:rsidRDefault="00D52B33" w:rsidP="00D52B33">
      <w:pPr>
        <w:pStyle w:val="2"/>
        <w:numPr>
          <w:ilvl w:val="0"/>
          <w:numId w:val="1"/>
        </w:numPr>
        <w:tabs>
          <w:tab w:val="left" w:pos="1080"/>
        </w:tabs>
        <w:spacing w:line="276" w:lineRule="auto"/>
        <w:ind w:left="180" w:firstLine="360"/>
        <w:rPr>
          <w:b/>
          <w:i/>
          <w:szCs w:val="28"/>
        </w:rPr>
      </w:pPr>
      <w:r w:rsidRPr="00DB7E33">
        <w:rPr>
          <w:b/>
          <w:i/>
          <w:szCs w:val="28"/>
        </w:rPr>
        <w:t xml:space="preserve">Фитбол-ритмика. </w:t>
      </w:r>
    </w:p>
    <w:p w:rsidR="00D52B33" w:rsidRDefault="00D52B33" w:rsidP="00D52B33">
      <w:pPr>
        <w:pStyle w:val="2"/>
        <w:spacing w:line="276" w:lineRule="auto"/>
        <w:ind w:left="180" w:firstLine="360"/>
        <w:rPr>
          <w:szCs w:val="28"/>
        </w:rPr>
      </w:pPr>
      <w:r w:rsidRPr="00DB7E33">
        <w:rPr>
          <w:szCs w:val="28"/>
        </w:rPr>
        <w:t>Содержание раздела:  Музыкально-ритмический комплексы, построенные на связи фитбол-гимнастики  с музыкой.</w:t>
      </w:r>
    </w:p>
    <w:p w:rsidR="00D52B33" w:rsidRDefault="001655B8" w:rsidP="00D52B33">
      <w:pPr>
        <w:pStyle w:val="2"/>
        <w:numPr>
          <w:ilvl w:val="0"/>
          <w:numId w:val="6"/>
        </w:numPr>
        <w:spacing w:line="276" w:lineRule="auto"/>
        <w:rPr>
          <w:szCs w:val="28"/>
        </w:rPr>
      </w:pPr>
      <w:r w:rsidRPr="00BA6F6B">
        <w:rPr>
          <w:szCs w:val="28"/>
        </w:rPr>
        <w:t xml:space="preserve"> </w:t>
      </w:r>
      <w:r w:rsidR="00D52B33" w:rsidRPr="00BA6F6B">
        <w:rPr>
          <w:szCs w:val="28"/>
        </w:rPr>
        <w:t>«Колобок».</w:t>
      </w:r>
    </w:p>
    <w:p w:rsidR="00D52B33" w:rsidRDefault="00D52B33" w:rsidP="00D52B33">
      <w:pPr>
        <w:pStyle w:val="2"/>
        <w:numPr>
          <w:ilvl w:val="0"/>
          <w:numId w:val="6"/>
        </w:numPr>
        <w:spacing w:line="276" w:lineRule="auto"/>
        <w:rPr>
          <w:szCs w:val="28"/>
        </w:rPr>
      </w:pPr>
      <w:r w:rsidRPr="00BA6F6B">
        <w:rPr>
          <w:szCs w:val="28"/>
        </w:rPr>
        <w:t>«Волк и семеро козлят»</w:t>
      </w:r>
    </w:p>
    <w:p w:rsidR="00D52B33" w:rsidRDefault="00D52B33" w:rsidP="00D52B33">
      <w:pPr>
        <w:pStyle w:val="2"/>
        <w:numPr>
          <w:ilvl w:val="0"/>
          <w:numId w:val="6"/>
        </w:numPr>
        <w:spacing w:line="276" w:lineRule="auto"/>
        <w:rPr>
          <w:szCs w:val="28"/>
        </w:rPr>
      </w:pPr>
      <w:r w:rsidRPr="00BA6F6B">
        <w:rPr>
          <w:szCs w:val="28"/>
        </w:rPr>
        <w:t>«Подарок лесовичка».</w:t>
      </w:r>
    </w:p>
    <w:p w:rsidR="001655B8" w:rsidRPr="000C6AC8" w:rsidRDefault="00D52B33" w:rsidP="000C6AC8">
      <w:pPr>
        <w:pStyle w:val="2"/>
        <w:numPr>
          <w:ilvl w:val="0"/>
          <w:numId w:val="6"/>
        </w:numPr>
        <w:spacing w:line="276" w:lineRule="auto"/>
        <w:rPr>
          <w:rStyle w:val="a7"/>
          <w:i w:val="0"/>
          <w:iCs w:val="0"/>
          <w:szCs w:val="28"/>
        </w:rPr>
      </w:pPr>
      <w:r w:rsidRPr="00BA6F6B">
        <w:rPr>
          <w:szCs w:val="28"/>
        </w:rPr>
        <w:t>Тестирование.</w:t>
      </w:r>
    </w:p>
    <w:p w:rsidR="00D52B33" w:rsidRDefault="00D52B33" w:rsidP="00D52B33">
      <w:pPr>
        <w:spacing w:line="276" w:lineRule="auto"/>
        <w:ind w:firstLine="567"/>
        <w:jc w:val="center"/>
        <w:rPr>
          <w:rStyle w:val="a7"/>
          <w:b/>
          <w:sz w:val="28"/>
          <w:szCs w:val="28"/>
        </w:rPr>
      </w:pPr>
    </w:p>
    <w:p w:rsidR="00D52B33" w:rsidRPr="00DB7E33" w:rsidRDefault="00D52B33" w:rsidP="00D52B33">
      <w:pPr>
        <w:spacing w:line="276" w:lineRule="auto"/>
        <w:ind w:firstLine="567"/>
        <w:jc w:val="center"/>
        <w:rPr>
          <w:rStyle w:val="a7"/>
          <w:b/>
          <w:sz w:val="28"/>
          <w:szCs w:val="28"/>
        </w:rPr>
      </w:pPr>
      <w:r w:rsidRPr="00DB7E33">
        <w:rPr>
          <w:rStyle w:val="a7"/>
          <w:b/>
          <w:sz w:val="28"/>
          <w:szCs w:val="28"/>
        </w:rPr>
        <w:t>Методика проведения</w:t>
      </w:r>
    </w:p>
    <w:p w:rsidR="00D52B33" w:rsidRPr="00DB7E33" w:rsidRDefault="00D52B33" w:rsidP="00D52B33">
      <w:pPr>
        <w:spacing w:line="276" w:lineRule="auto"/>
        <w:ind w:firstLine="567"/>
        <w:jc w:val="both"/>
        <w:rPr>
          <w:sz w:val="28"/>
          <w:szCs w:val="28"/>
        </w:rPr>
      </w:pPr>
      <w:r w:rsidRPr="00DB7E33">
        <w:rPr>
          <w:sz w:val="28"/>
          <w:szCs w:val="28"/>
        </w:rPr>
        <w:t>Эффективность фитбол-гимнастики зависит от правильного подбора методов и приемов обучения. В младшем дошкольном возрасте при обучении физическим упражнениям в большей мере используют показ, имитации, зрительные, звуковые ориентиры.</w:t>
      </w:r>
    </w:p>
    <w:p w:rsidR="00D52B33" w:rsidRPr="00DB7E33" w:rsidRDefault="00D52B33" w:rsidP="00D52B33">
      <w:pPr>
        <w:spacing w:line="276" w:lineRule="auto"/>
        <w:ind w:firstLine="567"/>
        <w:jc w:val="both"/>
        <w:rPr>
          <w:sz w:val="28"/>
          <w:szCs w:val="28"/>
        </w:rPr>
      </w:pPr>
      <w:r w:rsidRPr="00DB7E33">
        <w:rPr>
          <w:sz w:val="28"/>
          <w:szCs w:val="28"/>
        </w:rPr>
        <w:t xml:space="preserve"> Показ применяется, когда детей знакомят с новыми движениями, которые демонстрируется несколько раз. Прием подражания действиям животных или явлениям природы и общественной жизни очень помогает при </w:t>
      </w:r>
      <w:hyperlink r:id="rId8" w:tgtFrame="_blank" w:history="1">
        <w:r w:rsidRPr="00DB7E33">
          <w:rPr>
            <w:sz w:val="28"/>
            <w:szCs w:val="28"/>
          </w:rPr>
          <w:t>обучении детей</w:t>
        </w:r>
      </w:hyperlink>
      <w:r w:rsidRPr="00DB7E33">
        <w:rPr>
          <w:sz w:val="28"/>
          <w:szCs w:val="28"/>
        </w:rPr>
        <w:t xml:space="preserve"> физическим упражнениям. Подражая, например, действиям зайчика, дети входят в образ и с большим удовольствием прыгают на фитболах. Возникающие при этом положительные эмоции побуждают много раз повторять одно и то же движение, способствуют закреплению двигательного навыка, улучшению его качества, развитию выносливости. Зрительные ориентиры помогают детям уточнить направления движения и разнообразить занятие.  Звуковые ориентиры применяются для освоения ритма и регулирования темпа движений на фитболе, а также как сигнал для начала и окончания действия, для эмоционального подъема. В качестве звуковых ориентиров используются музыкальное сопровождение на фортепиано или аудиозапись, удары в бубен, хлопки в ладоши и пр. </w:t>
      </w:r>
    </w:p>
    <w:p w:rsidR="00D52B33" w:rsidRPr="00DB7E33" w:rsidRDefault="00D52B33" w:rsidP="00D52B33">
      <w:pPr>
        <w:spacing w:line="276" w:lineRule="auto"/>
        <w:ind w:firstLine="567"/>
        <w:jc w:val="both"/>
        <w:rPr>
          <w:sz w:val="28"/>
          <w:szCs w:val="28"/>
        </w:rPr>
      </w:pPr>
      <w:r w:rsidRPr="00DB7E33">
        <w:rPr>
          <w:sz w:val="28"/>
          <w:szCs w:val="28"/>
        </w:rPr>
        <w:t>Индивидуальная помощь при обучении физическим упражнениям используется для уточнения посадки на фитболе, для создания правильных мышечных ощущений, создания уверенности, успеха. Многие физические упражнения имеют условные названия, которые отражают характер движения, например, «Боксер», «Перекат»</w:t>
      </w:r>
    </w:p>
    <w:p w:rsidR="00D52B33" w:rsidRDefault="00D52B33" w:rsidP="00D52B33">
      <w:pPr>
        <w:spacing w:line="276" w:lineRule="auto"/>
        <w:ind w:firstLine="567"/>
        <w:jc w:val="both"/>
        <w:rPr>
          <w:i/>
          <w:iCs/>
          <w:sz w:val="28"/>
          <w:szCs w:val="28"/>
        </w:rPr>
      </w:pPr>
      <w:r w:rsidRPr="00DB7E33">
        <w:rPr>
          <w:sz w:val="28"/>
          <w:szCs w:val="28"/>
        </w:rPr>
        <w:t xml:space="preserve">В среднем возрасте с расширением двигательного опыта детей увеличивается роль словесных приемов без сопровождения показом, используются более сложные наглядные пособия для уточнения построения в виде схемы или фотографии. Сюжетный рассказ используется для возбуждения у детей интереса к занятиям, желания ознакомиться с техникой их выполнения. Например, воспитатель рассказывает сказку «Колобок», а дети выполняют соответствующие упражнения. На занятиях используются также стихи, считалки, загадки, а беседа помогает выяснить интересы детей, способствует уточнению, расширению, обобщению знаний, представлений о технике физических упражнений. С целью закрепления двигательных навыков упражнения на фитболе следует проводить в игровой и соревновательной формах. В результате возникает особый физиологический и эмоциональный фон, что усиливает воздействие упражнений на организм, способствует проявлению максимальных функциональных возможностей и психических сил. При этом предъявляются более высокие требования к физическим и морально-волевым качествам (решительность, честность, благородство и т. д.) Занимающиеся с фитболами должны находиться на расстоянии 1-1,5 м друг от друга и от выступающих предметов в зале. </w:t>
      </w:r>
      <w:r w:rsidRPr="00DB7E33">
        <w:rPr>
          <w:iCs/>
          <w:sz w:val="28"/>
          <w:szCs w:val="28"/>
        </w:rPr>
        <w:t>П</w:t>
      </w:r>
      <w:r w:rsidRPr="00DB7E33">
        <w:rPr>
          <w:sz w:val="28"/>
          <w:szCs w:val="28"/>
        </w:rPr>
        <w:t>ри выполнении упраж</w:t>
      </w:r>
      <w:r w:rsidRPr="00DB7E33">
        <w:rPr>
          <w:sz w:val="28"/>
          <w:szCs w:val="28"/>
        </w:rPr>
        <w:softHyphen/>
        <w:t xml:space="preserve">нений в сочетании с </w:t>
      </w:r>
      <w:r w:rsidRPr="00DB7E33">
        <w:rPr>
          <w:sz w:val="28"/>
          <w:szCs w:val="28"/>
        </w:rPr>
        <w:lastRenderedPageBreak/>
        <w:t>колебательными покачиваниями на фитболе необходимо контролировать постоянный контакт с поверхностью фитбола. Темп и продолжительность упражнений индивидуальны для каждого ребенка.</w:t>
      </w:r>
    </w:p>
    <w:p w:rsidR="00D52B33" w:rsidRDefault="00D52B33" w:rsidP="00D52B33">
      <w:pPr>
        <w:shd w:val="clear" w:color="auto" w:fill="FFFFFF"/>
        <w:tabs>
          <w:tab w:val="left" w:pos="3315"/>
        </w:tabs>
        <w:spacing w:line="276" w:lineRule="auto"/>
        <w:ind w:firstLine="709"/>
        <w:jc w:val="center"/>
        <w:rPr>
          <w:rStyle w:val="a7"/>
          <w:b/>
          <w:i w:val="0"/>
          <w:iCs w:val="0"/>
          <w:sz w:val="28"/>
          <w:szCs w:val="28"/>
        </w:rPr>
      </w:pPr>
    </w:p>
    <w:p w:rsidR="00D52B33" w:rsidRPr="00DB7E33" w:rsidRDefault="00D52B33" w:rsidP="00D52B33">
      <w:pPr>
        <w:spacing w:line="276" w:lineRule="auto"/>
        <w:ind w:left="709"/>
        <w:jc w:val="both"/>
        <w:rPr>
          <w:i/>
          <w:sz w:val="28"/>
          <w:szCs w:val="28"/>
        </w:rPr>
      </w:pPr>
    </w:p>
    <w:p w:rsidR="00D52B33" w:rsidRPr="00DB7E33" w:rsidRDefault="00D52B33" w:rsidP="00D52B33">
      <w:pPr>
        <w:pStyle w:val="2"/>
        <w:spacing w:line="276" w:lineRule="auto"/>
        <w:ind w:left="1789"/>
        <w:rPr>
          <w:b/>
          <w:i/>
          <w:szCs w:val="28"/>
        </w:rPr>
      </w:pPr>
      <w:r w:rsidRPr="00DB7E33">
        <w:rPr>
          <w:b/>
          <w:i/>
          <w:szCs w:val="28"/>
        </w:rPr>
        <w:t xml:space="preserve"> Структура </w:t>
      </w:r>
      <w:r w:rsidR="001655B8">
        <w:rPr>
          <w:b/>
          <w:i/>
          <w:szCs w:val="28"/>
        </w:rPr>
        <w:t xml:space="preserve">игровых </w:t>
      </w:r>
      <w:r w:rsidRPr="00DB7E33">
        <w:rPr>
          <w:b/>
          <w:i/>
          <w:szCs w:val="28"/>
        </w:rPr>
        <w:t>занятий:</w:t>
      </w:r>
    </w:p>
    <w:p w:rsidR="00D52B33" w:rsidRPr="00DB7E33" w:rsidRDefault="00D52B33" w:rsidP="00D52B33">
      <w:pPr>
        <w:spacing w:line="276" w:lineRule="auto"/>
        <w:ind w:firstLine="709"/>
        <w:jc w:val="both"/>
        <w:rPr>
          <w:sz w:val="28"/>
          <w:szCs w:val="28"/>
        </w:rPr>
      </w:pPr>
      <w:r w:rsidRPr="00DB7E33">
        <w:rPr>
          <w:sz w:val="28"/>
          <w:szCs w:val="28"/>
          <w:lang w:val="en-US"/>
        </w:rPr>
        <w:t>I</w:t>
      </w:r>
      <w:r w:rsidRPr="00DB7E33">
        <w:rPr>
          <w:sz w:val="28"/>
          <w:szCs w:val="28"/>
        </w:rPr>
        <w:t xml:space="preserve">.  Вводная часть. Эмоциональный настрой на занятие. </w:t>
      </w:r>
    </w:p>
    <w:p w:rsidR="00D52B33" w:rsidRPr="00DB7E33" w:rsidRDefault="00D52B33" w:rsidP="00D52B33">
      <w:pPr>
        <w:spacing w:line="276" w:lineRule="auto"/>
        <w:ind w:firstLine="709"/>
        <w:jc w:val="both"/>
        <w:rPr>
          <w:sz w:val="28"/>
          <w:szCs w:val="28"/>
        </w:rPr>
      </w:pPr>
      <w:r w:rsidRPr="00DB7E33">
        <w:rPr>
          <w:sz w:val="28"/>
          <w:szCs w:val="28"/>
          <w:lang w:val="en-US"/>
        </w:rPr>
        <w:t>II</w:t>
      </w:r>
      <w:r w:rsidRPr="00DB7E33">
        <w:rPr>
          <w:sz w:val="28"/>
          <w:szCs w:val="28"/>
        </w:rPr>
        <w:t>.  Основная часть. Основные виды движений.</w:t>
      </w:r>
    </w:p>
    <w:p w:rsidR="00D52B33" w:rsidRPr="00DB7E33" w:rsidRDefault="00D52B33" w:rsidP="00D52B33">
      <w:pPr>
        <w:spacing w:line="276" w:lineRule="auto"/>
        <w:ind w:firstLine="709"/>
        <w:jc w:val="both"/>
        <w:rPr>
          <w:sz w:val="28"/>
          <w:szCs w:val="28"/>
        </w:rPr>
      </w:pPr>
      <w:r w:rsidRPr="00DB7E33">
        <w:rPr>
          <w:sz w:val="28"/>
          <w:szCs w:val="28"/>
          <w:lang w:val="en-US"/>
        </w:rPr>
        <w:t>III</w:t>
      </w:r>
      <w:r w:rsidRPr="00DB7E33">
        <w:rPr>
          <w:sz w:val="28"/>
          <w:szCs w:val="28"/>
        </w:rPr>
        <w:t>. Заключительная часть.  Расслабление. Рефлексия.</w:t>
      </w:r>
    </w:p>
    <w:p w:rsidR="00D52B33" w:rsidRDefault="00D52B33" w:rsidP="00D52B33">
      <w:pPr>
        <w:pStyle w:val="2"/>
        <w:spacing w:line="276" w:lineRule="auto"/>
        <w:rPr>
          <w:szCs w:val="28"/>
        </w:rPr>
      </w:pPr>
    </w:p>
    <w:p w:rsidR="00D52B33" w:rsidRPr="00BA6F6B" w:rsidRDefault="00D52B33" w:rsidP="00D52B33">
      <w:pPr>
        <w:pStyle w:val="2"/>
        <w:spacing w:line="276" w:lineRule="auto"/>
        <w:ind w:firstLine="851"/>
        <w:rPr>
          <w:color w:val="FF0000"/>
          <w:szCs w:val="28"/>
        </w:rPr>
      </w:pPr>
      <w:r w:rsidRPr="00DB7E33">
        <w:rPr>
          <w:b/>
          <w:i/>
          <w:szCs w:val="28"/>
        </w:rPr>
        <w:t xml:space="preserve">Формами контроля при организации работы </w:t>
      </w:r>
      <w:r>
        <w:rPr>
          <w:szCs w:val="28"/>
        </w:rPr>
        <w:t>является проведение контрольно–</w:t>
      </w:r>
      <w:r w:rsidRPr="00DB7E33">
        <w:rPr>
          <w:szCs w:val="28"/>
        </w:rPr>
        <w:t xml:space="preserve">проверочных занятий с использованием тестов оценки двигательных качеств дошкольников (в начале и конце обучения).  </w:t>
      </w:r>
    </w:p>
    <w:p w:rsidR="00D52B33" w:rsidRDefault="00D52B33" w:rsidP="00D52B33">
      <w:pPr>
        <w:shd w:val="clear" w:color="auto" w:fill="FFFFFF"/>
        <w:spacing w:line="276" w:lineRule="auto"/>
        <w:rPr>
          <w:b/>
          <w:bCs/>
          <w:i/>
          <w:spacing w:val="-5"/>
          <w:sz w:val="28"/>
          <w:szCs w:val="28"/>
        </w:rPr>
      </w:pPr>
    </w:p>
    <w:p w:rsidR="00D52B33" w:rsidRDefault="00D52B33" w:rsidP="00D52B33">
      <w:pPr>
        <w:shd w:val="clear" w:color="auto" w:fill="FFFFFF"/>
        <w:spacing w:line="276" w:lineRule="auto"/>
        <w:jc w:val="center"/>
        <w:rPr>
          <w:b/>
          <w:bCs/>
          <w:i/>
          <w:spacing w:val="-5"/>
          <w:sz w:val="28"/>
          <w:szCs w:val="28"/>
        </w:rPr>
      </w:pPr>
    </w:p>
    <w:p w:rsidR="00D52B33" w:rsidRDefault="00D52B33" w:rsidP="00D52B33"/>
    <w:p w:rsidR="00D52B33" w:rsidRPr="00B354CC" w:rsidRDefault="00D52B33" w:rsidP="00D52B33"/>
    <w:p w:rsidR="00D52B33" w:rsidRDefault="00D52B33" w:rsidP="00D52B33">
      <w:pPr>
        <w:shd w:val="clear" w:color="auto" w:fill="FFFFFF"/>
        <w:spacing w:line="276" w:lineRule="auto"/>
        <w:jc w:val="center"/>
        <w:rPr>
          <w:b/>
          <w:bCs/>
          <w:i/>
          <w:spacing w:val="-5"/>
          <w:sz w:val="28"/>
          <w:szCs w:val="28"/>
        </w:rPr>
      </w:pPr>
    </w:p>
    <w:p w:rsidR="00D52B33" w:rsidRDefault="00D52B33" w:rsidP="00D52B33">
      <w:pPr>
        <w:shd w:val="clear" w:color="auto" w:fill="FFFFFF"/>
        <w:spacing w:line="276" w:lineRule="auto"/>
        <w:jc w:val="center"/>
        <w:rPr>
          <w:b/>
          <w:bCs/>
          <w:i/>
          <w:spacing w:val="-5"/>
          <w:sz w:val="28"/>
          <w:szCs w:val="28"/>
        </w:rPr>
      </w:pPr>
    </w:p>
    <w:p w:rsidR="00D52B33" w:rsidRDefault="00D52B33" w:rsidP="00D52B33">
      <w:pPr>
        <w:shd w:val="clear" w:color="auto" w:fill="FFFFFF"/>
        <w:spacing w:line="276" w:lineRule="auto"/>
        <w:jc w:val="center"/>
        <w:rPr>
          <w:b/>
          <w:bCs/>
          <w:i/>
          <w:spacing w:val="-5"/>
          <w:sz w:val="28"/>
          <w:szCs w:val="28"/>
        </w:rPr>
      </w:pPr>
    </w:p>
    <w:p w:rsidR="00D52B33" w:rsidRDefault="00D52B33" w:rsidP="00D52B33">
      <w:pPr>
        <w:shd w:val="clear" w:color="auto" w:fill="FFFFFF"/>
        <w:spacing w:line="276" w:lineRule="auto"/>
        <w:rPr>
          <w:b/>
          <w:bCs/>
          <w:i/>
          <w:spacing w:val="-5"/>
          <w:sz w:val="28"/>
          <w:szCs w:val="28"/>
        </w:rPr>
      </w:pPr>
    </w:p>
    <w:p w:rsidR="00D52B33" w:rsidRDefault="00D52B33" w:rsidP="00D52B33">
      <w:pPr>
        <w:shd w:val="clear" w:color="auto" w:fill="FFFFFF"/>
        <w:spacing w:line="276" w:lineRule="auto"/>
        <w:jc w:val="center"/>
        <w:rPr>
          <w:b/>
          <w:bCs/>
          <w:i/>
          <w:spacing w:val="-5"/>
          <w:sz w:val="28"/>
          <w:szCs w:val="28"/>
        </w:rPr>
      </w:pPr>
    </w:p>
    <w:p w:rsidR="00E85223" w:rsidRDefault="00E85223" w:rsidP="00D52B33">
      <w:pPr>
        <w:shd w:val="clear" w:color="auto" w:fill="FFFFFF"/>
        <w:spacing w:line="276" w:lineRule="auto"/>
        <w:jc w:val="center"/>
        <w:rPr>
          <w:b/>
          <w:bCs/>
          <w:i/>
          <w:spacing w:val="-5"/>
          <w:sz w:val="28"/>
          <w:szCs w:val="28"/>
        </w:rPr>
      </w:pPr>
    </w:p>
    <w:p w:rsidR="00E85223" w:rsidRDefault="00E85223" w:rsidP="00D52B33">
      <w:pPr>
        <w:shd w:val="clear" w:color="auto" w:fill="FFFFFF"/>
        <w:spacing w:line="276" w:lineRule="auto"/>
        <w:jc w:val="center"/>
        <w:rPr>
          <w:b/>
          <w:bCs/>
          <w:i/>
          <w:spacing w:val="-5"/>
          <w:sz w:val="28"/>
          <w:szCs w:val="28"/>
        </w:rPr>
      </w:pPr>
    </w:p>
    <w:p w:rsidR="00E85223" w:rsidRDefault="00E85223" w:rsidP="00D52B33">
      <w:pPr>
        <w:shd w:val="clear" w:color="auto" w:fill="FFFFFF"/>
        <w:spacing w:line="276" w:lineRule="auto"/>
        <w:jc w:val="center"/>
        <w:rPr>
          <w:b/>
          <w:bCs/>
          <w:i/>
          <w:spacing w:val="-5"/>
          <w:sz w:val="28"/>
          <w:szCs w:val="28"/>
        </w:rPr>
      </w:pPr>
    </w:p>
    <w:p w:rsidR="00E85223" w:rsidRDefault="00E85223"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4526A2" w:rsidRDefault="004526A2" w:rsidP="00D52B33">
      <w:pPr>
        <w:shd w:val="clear" w:color="auto" w:fill="FFFFFF"/>
        <w:spacing w:line="276" w:lineRule="auto"/>
        <w:jc w:val="center"/>
        <w:rPr>
          <w:b/>
          <w:bCs/>
          <w:i/>
          <w:spacing w:val="-5"/>
          <w:sz w:val="28"/>
          <w:szCs w:val="28"/>
        </w:rPr>
      </w:pPr>
    </w:p>
    <w:p w:rsidR="00E85223" w:rsidRDefault="00E85223" w:rsidP="00D52B33">
      <w:pPr>
        <w:shd w:val="clear" w:color="auto" w:fill="FFFFFF"/>
        <w:spacing w:line="276" w:lineRule="auto"/>
        <w:jc w:val="center"/>
        <w:rPr>
          <w:b/>
          <w:bCs/>
          <w:i/>
          <w:spacing w:val="-5"/>
          <w:sz w:val="28"/>
          <w:szCs w:val="28"/>
        </w:rPr>
      </w:pPr>
    </w:p>
    <w:p w:rsidR="00E85223" w:rsidRDefault="00E85223" w:rsidP="00D52B33">
      <w:pPr>
        <w:shd w:val="clear" w:color="auto" w:fill="FFFFFF"/>
        <w:spacing w:line="276" w:lineRule="auto"/>
        <w:jc w:val="center"/>
        <w:rPr>
          <w:b/>
          <w:bCs/>
          <w:i/>
          <w:spacing w:val="-5"/>
          <w:sz w:val="28"/>
          <w:szCs w:val="28"/>
        </w:rPr>
      </w:pPr>
    </w:p>
    <w:p w:rsidR="00D52B33" w:rsidRDefault="00D52B33" w:rsidP="00D52B33">
      <w:pPr>
        <w:shd w:val="clear" w:color="auto" w:fill="FFFFFF" w:themeFill="background1"/>
        <w:spacing w:line="276" w:lineRule="auto"/>
        <w:jc w:val="both"/>
        <w:rPr>
          <w:b/>
          <w:bCs/>
          <w:i/>
          <w:spacing w:val="-5"/>
          <w:sz w:val="28"/>
          <w:szCs w:val="28"/>
        </w:rPr>
      </w:pPr>
    </w:p>
    <w:p w:rsidR="00D52B33" w:rsidRDefault="00D52B33" w:rsidP="00D52B33">
      <w:pPr>
        <w:shd w:val="clear" w:color="auto" w:fill="FFFFFF" w:themeFill="background1"/>
        <w:spacing w:line="276" w:lineRule="auto"/>
        <w:jc w:val="both"/>
        <w:rPr>
          <w:color w:val="000000" w:themeColor="text1"/>
          <w:sz w:val="28"/>
          <w:szCs w:val="28"/>
        </w:rPr>
      </w:pPr>
    </w:p>
    <w:p w:rsidR="00D52B33" w:rsidRPr="00DB7E33" w:rsidRDefault="00D52B33" w:rsidP="00D52B33">
      <w:pPr>
        <w:shd w:val="clear" w:color="auto" w:fill="FFFFFF"/>
        <w:spacing w:line="276" w:lineRule="auto"/>
        <w:ind w:firstLine="709"/>
        <w:jc w:val="center"/>
        <w:rPr>
          <w:i/>
          <w:sz w:val="28"/>
          <w:szCs w:val="28"/>
        </w:rPr>
      </w:pPr>
      <w:r>
        <w:rPr>
          <w:b/>
          <w:bCs/>
          <w:i/>
          <w:spacing w:val="-5"/>
          <w:sz w:val="28"/>
          <w:szCs w:val="28"/>
        </w:rPr>
        <w:t>Примерное с</w:t>
      </w:r>
      <w:r w:rsidRPr="00DB7E33">
        <w:rPr>
          <w:b/>
          <w:bCs/>
          <w:i/>
          <w:spacing w:val="-5"/>
          <w:sz w:val="28"/>
          <w:szCs w:val="28"/>
        </w:rPr>
        <w:t>одержание упражнений во 2 младшей группе</w:t>
      </w:r>
    </w:p>
    <w:tbl>
      <w:tblPr>
        <w:tblW w:w="1059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7"/>
        <w:gridCol w:w="7052"/>
      </w:tblGrid>
      <w:tr w:rsidR="00D52B33" w:rsidRPr="00DB7E33" w:rsidTr="00047F1A">
        <w:trPr>
          <w:cantSplit/>
          <w:trHeight w:val="1134"/>
          <w:jc w:val="center"/>
        </w:trPr>
        <w:tc>
          <w:tcPr>
            <w:tcW w:w="1418" w:type="dxa"/>
            <w:vAlign w:val="center"/>
          </w:tcPr>
          <w:p w:rsidR="00D52B33" w:rsidRPr="00DB7E33" w:rsidRDefault="00D52B33" w:rsidP="00047F1A">
            <w:pPr>
              <w:spacing w:line="276" w:lineRule="auto"/>
              <w:jc w:val="center"/>
              <w:rPr>
                <w:b/>
                <w:sz w:val="28"/>
                <w:szCs w:val="28"/>
              </w:rPr>
            </w:pPr>
            <w:r>
              <w:rPr>
                <w:b/>
                <w:sz w:val="28"/>
                <w:szCs w:val="28"/>
              </w:rPr>
              <w:t>Месяц</w:t>
            </w:r>
          </w:p>
        </w:tc>
        <w:tc>
          <w:tcPr>
            <w:tcW w:w="2127" w:type="dxa"/>
            <w:vAlign w:val="center"/>
          </w:tcPr>
          <w:p w:rsidR="00D52B33" w:rsidRPr="00DB7E33" w:rsidRDefault="00D52B33" w:rsidP="00047F1A">
            <w:pPr>
              <w:spacing w:line="276" w:lineRule="auto"/>
              <w:jc w:val="center"/>
              <w:rPr>
                <w:b/>
                <w:sz w:val="28"/>
                <w:szCs w:val="28"/>
              </w:rPr>
            </w:pPr>
            <w:r w:rsidRPr="00DB7E33">
              <w:rPr>
                <w:b/>
                <w:sz w:val="28"/>
                <w:szCs w:val="28"/>
              </w:rPr>
              <w:t>Основные задачи</w:t>
            </w:r>
          </w:p>
        </w:tc>
        <w:tc>
          <w:tcPr>
            <w:tcW w:w="7052" w:type="dxa"/>
            <w:vAlign w:val="center"/>
          </w:tcPr>
          <w:p w:rsidR="00D52B33" w:rsidRPr="00DB7E33" w:rsidRDefault="00D52B33" w:rsidP="00047F1A">
            <w:pPr>
              <w:spacing w:line="276" w:lineRule="auto"/>
              <w:jc w:val="center"/>
              <w:rPr>
                <w:b/>
                <w:sz w:val="28"/>
                <w:szCs w:val="28"/>
              </w:rPr>
            </w:pPr>
            <w:r w:rsidRPr="00DB7E33">
              <w:rPr>
                <w:b/>
                <w:sz w:val="28"/>
                <w:szCs w:val="28"/>
              </w:rPr>
              <w:t>Рекомендуемые упражнения</w:t>
            </w:r>
          </w:p>
        </w:tc>
      </w:tr>
      <w:tr w:rsidR="00D52B33" w:rsidRPr="00DB7E33" w:rsidTr="00047F1A">
        <w:trPr>
          <w:cantSplit/>
          <w:trHeight w:val="1134"/>
          <w:jc w:val="center"/>
        </w:trPr>
        <w:tc>
          <w:tcPr>
            <w:tcW w:w="1418" w:type="dxa"/>
            <w:textDirection w:val="btLr"/>
            <w:vAlign w:val="center"/>
          </w:tcPr>
          <w:p w:rsidR="00D52B33" w:rsidRPr="00DB7E33" w:rsidRDefault="00D52B33" w:rsidP="00047F1A">
            <w:pPr>
              <w:spacing w:line="276" w:lineRule="auto"/>
              <w:ind w:left="113" w:right="113"/>
              <w:jc w:val="center"/>
              <w:rPr>
                <w:sz w:val="28"/>
                <w:szCs w:val="28"/>
              </w:rPr>
            </w:pPr>
            <w:r>
              <w:rPr>
                <w:sz w:val="28"/>
                <w:szCs w:val="28"/>
              </w:rPr>
              <w:t>Октябрь</w:t>
            </w:r>
          </w:p>
        </w:tc>
        <w:tc>
          <w:tcPr>
            <w:tcW w:w="2127" w:type="dxa"/>
            <w:vAlign w:val="center"/>
          </w:tcPr>
          <w:p w:rsidR="00D52B33" w:rsidRPr="00DB7E33" w:rsidRDefault="00D52B33" w:rsidP="00047F1A">
            <w:pPr>
              <w:spacing w:line="276" w:lineRule="auto"/>
              <w:jc w:val="center"/>
              <w:rPr>
                <w:sz w:val="28"/>
                <w:szCs w:val="28"/>
              </w:rPr>
            </w:pPr>
            <w:r w:rsidRPr="00DB7E33">
              <w:rPr>
                <w:sz w:val="28"/>
                <w:szCs w:val="28"/>
              </w:rPr>
              <w:t>Дать представления о форме и физических свойствах фитбола.</w:t>
            </w:r>
          </w:p>
        </w:tc>
        <w:tc>
          <w:tcPr>
            <w:tcW w:w="7052" w:type="dxa"/>
          </w:tcPr>
          <w:p w:rsidR="00D52B33" w:rsidRPr="004929C5" w:rsidRDefault="00D52B33" w:rsidP="00047F1A">
            <w:pPr>
              <w:widowControl w:val="0"/>
              <w:shd w:val="clear" w:color="auto" w:fill="FFFFFF"/>
              <w:tabs>
                <w:tab w:val="left" w:pos="576"/>
              </w:tabs>
              <w:autoSpaceDE w:val="0"/>
              <w:autoSpaceDN w:val="0"/>
              <w:adjustRightInd w:val="0"/>
              <w:jc w:val="both"/>
            </w:pPr>
            <w:r w:rsidRPr="004929C5">
              <w:rPr>
                <w:spacing w:val="-5"/>
              </w:rPr>
              <w:t xml:space="preserve">- «Колобок» прокатывания фитбола: по полу; по скамейке; змейкой между </w:t>
            </w:r>
            <w:r w:rsidRPr="004929C5">
              <w:rPr>
                <w:spacing w:val="1"/>
              </w:rPr>
              <w:t>ориентирами, вокруг ориентиров;</w:t>
            </w:r>
          </w:p>
          <w:p w:rsidR="00D52B33" w:rsidRPr="004929C5" w:rsidRDefault="00D52B33" w:rsidP="00047F1A">
            <w:pPr>
              <w:widowControl w:val="0"/>
              <w:shd w:val="clear" w:color="auto" w:fill="FFFFFF"/>
              <w:tabs>
                <w:tab w:val="left" w:pos="576"/>
              </w:tabs>
              <w:autoSpaceDE w:val="0"/>
              <w:autoSpaceDN w:val="0"/>
              <w:adjustRightInd w:val="0"/>
              <w:jc w:val="both"/>
              <w:rPr>
                <w:spacing w:val="1"/>
              </w:rPr>
            </w:pPr>
            <w:r w:rsidRPr="004929C5">
              <w:rPr>
                <w:spacing w:val="1"/>
              </w:rPr>
              <w:t>- «Веселый мяч» передача фитбола друг другу, броски фитбола;</w:t>
            </w:r>
          </w:p>
          <w:p w:rsidR="00D52B33" w:rsidRPr="004929C5" w:rsidRDefault="00D52B33" w:rsidP="00047F1A">
            <w:pPr>
              <w:widowControl w:val="0"/>
              <w:shd w:val="clear" w:color="auto" w:fill="FFFFFF"/>
              <w:tabs>
                <w:tab w:val="left" w:pos="576"/>
              </w:tabs>
              <w:autoSpaceDE w:val="0"/>
              <w:autoSpaceDN w:val="0"/>
              <w:adjustRightInd w:val="0"/>
              <w:jc w:val="both"/>
            </w:pPr>
            <w:r w:rsidRPr="004929C5">
              <w:rPr>
                <w:spacing w:val="1"/>
              </w:rPr>
              <w:t>-</w:t>
            </w:r>
            <w:r w:rsidRPr="004929C5">
              <w:rPr>
                <w:spacing w:val="2"/>
              </w:rPr>
              <w:t xml:space="preserve"> игры с фитболом: «Догони мяч», «Попади мячом в цель»,</w:t>
            </w:r>
            <w:r w:rsidRPr="004929C5">
              <w:rPr>
                <w:spacing w:val="-3"/>
              </w:rPr>
              <w:t xml:space="preserve"> «Докати мяч» </w:t>
            </w:r>
          </w:p>
        </w:tc>
      </w:tr>
      <w:tr w:rsidR="00D52B33" w:rsidRPr="00DB7E33" w:rsidTr="00047F1A">
        <w:trPr>
          <w:cantSplit/>
          <w:trHeight w:val="1134"/>
          <w:jc w:val="center"/>
        </w:trPr>
        <w:tc>
          <w:tcPr>
            <w:tcW w:w="1418" w:type="dxa"/>
            <w:textDirection w:val="btLr"/>
            <w:vAlign w:val="center"/>
          </w:tcPr>
          <w:p w:rsidR="004526A2" w:rsidRDefault="004526A2" w:rsidP="00047F1A">
            <w:pPr>
              <w:spacing w:line="276" w:lineRule="auto"/>
              <w:ind w:left="113" w:right="113"/>
              <w:jc w:val="center"/>
              <w:rPr>
                <w:sz w:val="16"/>
                <w:szCs w:val="16"/>
              </w:rPr>
            </w:pPr>
          </w:p>
          <w:p w:rsidR="00D52B33" w:rsidRDefault="00D52B33" w:rsidP="00047F1A">
            <w:pPr>
              <w:spacing w:line="276" w:lineRule="auto"/>
              <w:ind w:left="113" w:right="113"/>
              <w:jc w:val="center"/>
              <w:rPr>
                <w:sz w:val="28"/>
                <w:szCs w:val="28"/>
              </w:rPr>
            </w:pPr>
            <w:r>
              <w:rPr>
                <w:sz w:val="28"/>
                <w:szCs w:val="28"/>
              </w:rPr>
              <w:t>Ноябрь,  декабрь</w:t>
            </w:r>
          </w:p>
          <w:p w:rsidR="00D52B33" w:rsidRPr="00DB7E33" w:rsidRDefault="00D52B33" w:rsidP="00047F1A">
            <w:pPr>
              <w:spacing w:line="276" w:lineRule="auto"/>
              <w:ind w:left="113" w:right="113"/>
              <w:jc w:val="center"/>
              <w:rPr>
                <w:sz w:val="28"/>
                <w:szCs w:val="28"/>
              </w:rPr>
            </w:pPr>
          </w:p>
          <w:p w:rsidR="00D52B33" w:rsidRPr="00DB7E33" w:rsidRDefault="00D52B33" w:rsidP="00047F1A">
            <w:pPr>
              <w:spacing w:line="276" w:lineRule="auto"/>
              <w:ind w:left="113" w:right="113"/>
              <w:jc w:val="center"/>
              <w:rPr>
                <w:sz w:val="28"/>
                <w:szCs w:val="28"/>
              </w:rPr>
            </w:pPr>
          </w:p>
        </w:tc>
        <w:tc>
          <w:tcPr>
            <w:tcW w:w="2127" w:type="dxa"/>
            <w:vAlign w:val="center"/>
          </w:tcPr>
          <w:p w:rsidR="00D52B33" w:rsidRPr="00DB7E33" w:rsidRDefault="00D52B33" w:rsidP="00047F1A">
            <w:pPr>
              <w:spacing w:line="276" w:lineRule="auto"/>
              <w:jc w:val="center"/>
              <w:rPr>
                <w:i/>
                <w:iCs/>
                <w:spacing w:val="-4"/>
                <w:sz w:val="28"/>
                <w:szCs w:val="28"/>
              </w:rPr>
            </w:pPr>
            <w:r w:rsidRPr="00DB7E33">
              <w:rPr>
                <w:sz w:val="28"/>
                <w:szCs w:val="28"/>
              </w:rPr>
              <w:t>Обучить правильной посадке на фитболе.</w:t>
            </w:r>
          </w:p>
        </w:tc>
        <w:tc>
          <w:tcPr>
            <w:tcW w:w="7052" w:type="dxa"/>
          </w:tcPr>
          <w:p w:rsidR="00D52B33" w:rsidRPr="004929C5" w:rsidRDefault="00D52B33" w:rsidP="00047F1A">
            <w:pPr>
              <w:widowControl w:val="0"/>
              <w:shd w:val="clear" w:color="auto" w:fill="FFFFFF"/>
              <w:tabs>
                <w:tab w:val="left" w:pos="576"/>
              </w:tabs>
              <w:autoSpaceDE w:val="0"/>
              <w:autoSpaceDN w:val="0"/>
              <w:adjustRightInd w:val="0"/>
              <w:jc w:val="both"/>
            </w:pPr>
            <w:r w:rsidRPr="004929C5">
              <w:t xml:space="preserve">-«Стульчик» сидя на фитболе у твердой опоры, проверить правильность </w:t>
            </w:r>
            <w:r w:rsidRPr="004929C5">
              <w:rPr>
                <w:spacing w:val="4"/>
              </w:rPr>
              <w:t>постановки стоп (должны быть прижаты к полу и парал</w:t>
            </w:r>
            <w:r w:rsidRPr="004929C5">
              <w:rPr>
                <w:spacing w:val="1"/>
              </w:rPr>
              <w:t>лельны друг другу);</w:t>
            </w:r>
          </w:p>
          <w:p w:rsidR="00D52B33" w:rsidRPr="004929C5" w:rsidRDefault="00D52B33" w:rsidP="00047F1A">
            <w:pPr>
              <w:shd w:val="clear" w:color="auto" w:fill="FFFFFF"/>
              <w:jc w:val="both"/>
              <w:rPr>
                <w:spacing w:val="5"/>
              </w:rPr>
            </w:pPr>
            <w:r w:rsidRPr="004929C5">
              <w:rPr>
                <w:spacing w:val="2"/>
              </w:rPr>
              <w:t>- сидя на фитболе, в медленном темпе выполнять упражне</w:t>
            </w:r>
            <w:r w:rsidRPr="004929C5">
              <w:rPr>
                <w:spacing w:val="5"/>
              </w:rPr>
              <w:t>ния для плечевого пояса, например:</w:t>
            </w:r>
          </w:p>
          <w:p w:rsidR="00D52B33" w:rsidRPr="004929C5" w:rsidRDefault="00D52B33" w:rsidP="00047F1A">
            <w:pPr>
              <w:shd w:val="clear" w:color="auto" w:fill="FFFFFF"/>
              <w:jc w:val="both"/>
              <w:rPr>
                <w:spacing w:val="5"/>
              </w:rPr>
            </w:pPr>
            <w:r w:rsidRPr="004929C5">
              <w:rPr>
                <w:spacing w:val="5"/>
              </w:rPr>
              <w:t xml:space="preserve"> а) повороты головы  вправо—влево; </w:t>
            </w:r>
          </w:p>
          <w:p w:rsidR="00D52B33" w:rsidRPr="004929C5" w:rsidRDefault="00D52B33" w:rsidP="00047F1A">
            <w:pPr>
              <w:shd w:val="clear" w:color="auto" w:fill="FFFFFF"/>
              <w:jc w:val="both"/>
            </w:pPr>
            <w:r w:rsidRPr="004929C5">
              <w:rPr>
                <w:spacing w:val="5"/>
              </w:rPr>
              <w:t>б) поочередное поднимание рук вперед-</w:t>
            </w:r>
            <w:r w:rsidRPr="004929C5">
              <w:t xml:space="preserve">вверх — в сторону; </w:t>
            </w:r>
          </w:p>
          <w:p w:rsidR="00D52B33" w:rsidRPr="004929C5" w:rsidRDefault="00D52B33" w:rsidP="00047F1A">
            <w:pPr>
              <w:shd w:val="clear" w:color="auto" w:fill="FFFFFF"/>
              <w:jc w:val="both"/>
            </w:pPr>
            <w:r w:rsidRPr="004929C5">
              <w:t xml:space="preserve">в) поднимание и опускание плеч; </w:t>
            </w:r>
          </w:p>
          <w:p w:rsidR="00D52B33" w:rsidRPr="004929C5" w:rsidRDefault="00D52B33" w:rsidP="00047F1A">
            <w:pPr>
              <w:shd w:val="clear" w:color="auto" w:fill="FFFFFF"/>
              <w:jc w:val="both"/>
            </w:pPr>
            <w:r w:rsidRPr="004929C5">
              <w:t>г) скольжение руками по поверхности фитбола;</w:t>
            </w:r>
          </w:p>
          <w:p w:rsidR="00D52B33" w:rsidRPr="004929C5" w:rsidRDefault="00D52B33" w:rsidP="00047F1A">
            <w:pPr>
              <w:shd w:val="clear" w:color="auto" w:fill="FFFFFF"/>
              <w:jc w:val="both"/>
            </w:pPr>
            <w:r w:rsidRPr="004929C5">
              <w:t xml:space="preserve"> д) сгибание рук к плечам, сжав кисти в кулаки, руки в стороны; </w:t>
            </w:r>
          </w:p>
          <w:p w:rsidR="00D52B33" w:rsidRPr="004929C5" w:rsidRDefault="00D52B33" w:rsidP="00047F1A">
            <w:pPr>
              <w:shd w:val="clear" w:color="auto" w:fill="FFFFFF"/>
              <w:jc w:val="both"/>
            </w:pPr>
            <w:r w:rsidRPr="004929C5">
              <w:t xml:space="preserve">е) по сигналу встать, обежать вокруг мяча, придерживая его рукой. </w:t>
            </w:r>
          </w:p>
          <w:p w:rsidR="00D52B33" w:rsidRPr="004929C5" w:rsidRDefault="00D52B33" w:rsidP="00047F1A">
            <w:pPr>
              <w:jc w:val="both"/>
              <w:rPr>
                <w:i/>
                <w:iCs/>
                <w:spacing w:val="-4"/>
              </w:rPr>
            </w:pPr>
            <w:r w:rsidRPr="004929C5">
              <w:rPr>
                <w:spacing w:val="2"/>
              </w:rPr>
              <w:t xml:space="preserve">- игры с фитболом: «Догони мяч», </w:t>
            </w:r>
            <w:r w:rsidRPr="004929C5">
              <w:rPr>
                <w:spacing w:val="-3"/>
              </w:rPr>
              <w:t xml:space="preserve"> «Толкай ладонями», </w:t>
            </w:r>
            <w:r w:rsidRPr="004929C5">
              <w:rPr>
                <w:spacing w:val="1"/>
              </w:rPr>
              <w:t>«Толкай развернутой ступней».</w:t>
            </w:r>
          </w:p>
        </w:tc>
      </w:tr>
      <w:tr w:rsidR="00D52B33" w:rsidRPr="00DB7E33" w:rsidTr="00047F1A">
        <w:trPr>
          <w:cantSplit/>
          <w:trHeight w:val="1134"/>
          <w:jc w:val="center"/>
        </w:trPr>
        <w:tc>
          <w:tcPr>
            <w:tcW w:w="1418" w:type="dxa"/>
            <w:textDirection w:val="btLr"/>
            <w:vAlign w:val="center"/>
          </w:tcPr>
          <w:p w:rsidR="00D52B33" w:rsidRPr="00DB7E33" w:rsidRDefault="00D52B33" w:rsidP="00047F1A">
            <w:pPr>
              <w:spacing w:line="276" w:lineRule="auto"/>
              <w:ind w:left="113" w:right="113"/>
              <w:jc w:val="center"/>
              <w:rPr>
                <w:sz w:val="28"/>
                <w:szCs w:val="28"/>
              </w:rPr>
            </w:pPr>
            <w:r>
              <w:rPr>
                <w:sz w:val="28"/>
                <w:szCs w:val="28"/>
              </w:rPr>
              <w:t>Январь, февраль</w:t>
            </w:r>
          </w:p>
          <w:p w:rsidR="00D52B33" w:rsidRPr="00DB7E33" w:rsidRDefault="00D52B33" w:rsidP="00047F1A">
            <w:pPr>
              <w:spacing w:line="276" w:lineRule="auto"/>
              <w:ind w:left="113" w:right="113"/>
              <w:jc w:val="center"/>
              <w:rPr>
                <w:iCs/>
                <w:spacing w:val="-4"/>
                <w:sz w:val="28"/>
                <w:szCs w:val="28"/>
              </w:rPr>
            </w:pPr>
          </w:p>
        </w:tc>
        <w:tc>
          <w:tcPr>
            <w:tcW w:w="2127" w:type="dxa"/>
            <w:vAlign w:val="center"/>
          </w:tcPr>
          <w:p w:rsidR="00D52B33" w:rsidRPr="00DB7E33" w:rsidRDefault="00D52B33" w:rsidP="00047F1A">
            <w:pPr>
              <w:shd w:val="clear" w:color="auto" w:fill="FFFFFF"/>
              <w:spacing w:line="276" w:lineRule="auto"/>
              <w:jc w:val="center"/>
              <w:rPr>
                <w:sz w:val="28"/>
                <w:szCs w:val="28"/>
              </w:rPr>
            </w:pPr>
            <w:r w:rsidRPr="00DB7E33">
              <w:rPr>
                <w:sz w:val="28"/>
                <w:szCs w:val="28"/>
              </w:rPr>
              <w:t>Учить базовым положениям при выполнении упражнений в исходном положении (сидя, лежа, стоя на коленях).</w:t>
            </w:r>
          </w:p>
          <w:p w:rsidR="00D52B33" w:rsidRPr="00DB7E33" w:rsidRDefault="00D52B33" w:rsidP="00047F1A">
            <w:pPr>
              <w:spacing w:line="276" w:lineRule="auto"/>
              <w:jc w:val="center"/>
              <w:rPr>
                <w:i/>
                <w:iCs/>
                <w:spacing w:val="-4"/>
                <w:sz w:val="28"/>
                <w:szCs w:val="28"/>
              </w:rPr>
            </w:pPr>
          </w:p>
        </w:tc>
        <w:tc>
          <w:tcPr>
            <w:tcW w:w="7052" w:type="dxa"/>
          </w:tcPr>
          <w:p w:rsidR="00D52B33" w:rsidRPr="004929C5" w:rsidRDefault="00D52B33" w:rsidP="00047F1A">
            <w:pPr>
              <w:shd w:val="clear" w:color="auto" w:fill="FFFFFF"/>
              <w:jc w:val="both"/>
            </w:pPr>
            <w:r w:rsidRPr="004929C5">
              <w:rPr>
                <w:i/>
                <w:iCs/>
              </w:rPr>
              <w:t xml:space="preserve">-«Руки в стороны» и.п:. </w:t>
            </w:r>
            <w:r w:rsidRPr="004929C5">
              <w:t>стоя лицом к мячу. На счет 1-2 присели, прямые руки на фитболе, колени в стороны, спина прямая; на 3-4 встали, руки в стороны;</w:t>
            </w:r>
          </w:p>
          <w:p w:rsidR="00D52B33" w:rsidRPr="004929C5" w:rsidRDefault="00D52B33" w:rsidP="00047F1A">
            <w:pPr>
              <w:shd w:val="clear" w:color="auto" w:fill="FFFFFF"/>
              <w:jc w:val="both"/>
            </w:pPr>
            <w:r w:rsidRPr="004929C5">
              <w:t>-«</w:t>
            </w:r>
            <w:r w:rsidRPr="004929C5">
              <w:rPr>
                <w:i/>
              </w:rPr>
              <w:t>Бег в рассыпную</w:t>
            </w:r>
            <w:r w:rsidRPr="004929C5">
              <w:t>» по сигналу все разбегаются врассыпную и бегают между фитболами, по следующему сигналу подбегают к своим фитболам и приседают. Это положение можно принимать парами у одного фитбола лицом друг к другу;</w:t>
            </w:r>
          </w:p>
          <w:p w:rsidR="00D52B33" w:rsidRPr="004929C5" w:rsidRDefault="00D52B33" w:rsidP="00047F1A">
            <w:pPr>
              <w:shd w:val="clear" w:color="auto" w:fill="FFFFFF"/>
              <w:jc w:val="both"/>
            </w:pPr>
            <w:r w:rsidRPr="004929C5">
              <w:t>-«</w:t>
            </w:r>
            <w:r w:rsidRPr="004929C5">
              <w:rPr>
                <w:i/>
              </w:rPr>
              <w:t>Приседания</w:t>
            </w:r>
            <w:r w:rsidRPr="004929C5">
              <w:t xml:space="preserve"> «</w:t>
            </w:r>
            <w:r w:rsidRPr="004929C5">
              <w:rPr>
                <w:i/>
                <w:iCs/>
              </w:rPr>
              <w:t xml:space="preserve">и.п.: — </w:t>
            </w:r>
            <w:r w:rsidRPr="004929C5">
              <w:t>упор, стоя на коленях лицом к фитболу, руки на фит</w:t>
            </w:r>
            <w:r w:rsidRPr="004929C5">
              <w:softHyphen/>
              <w:t>боле. На счет 1 — присесть на пятки, фитбол прижать к коле</w:t>
            </w:r>
            <w:r w:rsidRPr="004929C5">
              <w:softHyphen/>
              <w:t xml:space="preserve">ням; на счет 2 — вернуться в </w:t>
            </w:r>
            <w:r w:rsidRPr="004929C5">
              <w:rPr>
                <w:i/>
                <w:iCs/>
              </w:rPr>
              <w:t>и.п.;</w:t>
            </w:r>
          </w:p>
          <w:p w:rsidR="00D52B33" w:rsidRPr="004929C5" w:rsidRDefault="00D52B33" w:rsidP="00047F1A">
            <w:pPr>
              <w:shd w:val="clear" w:color="auto" w:fill="FFFFFF"/>
              <w:jc w:val="both"/>
            </w:pPr>
            <w:r w:rsidRPr="004929C5">
              <w:rPr>
                <w:i/>
                <w:iCs/>
              </w:rPr>
              <w:t xml:space="preserve">-«Горка» и.п.: </w:t>
            </w:r>
            <w:r w:rsidRPr="004929C5">
              <w:t>лежа на спине, на полу, прямые ноги на фитболе, опора на пятки.</w:t>
            </w:r>
          </w:p>
          <w:p w:rsidR="00D52B33" w:rsidRPr="004929C5" w:rsidRDefault="00D52B33" w:rsidP="00047F1A">
            <w:pPr>
              <w:shd w:val="clear" w:color="auto" w:fill="FFFFFF"/>
              <w:jc w:val="both"/>
            </w:pPr>
            <w:r w:rsidRPr="004929C5">
              <w:t xml:space="preserve">- </w:t>
            </w:r>
            <w:r w:rsidRPr="004929C5">
              <w:rPr>
                <w:i/>
              </w:rPr>
              <w:t>«Покачивание»</w:t>
            </w:r>
            <w:r w:rsidRPr="004929C5">
              <w:t xml:space="preserve"> Покачивать фитбол ногами вправо-влево, руки вдоль туловища. Упражнение можно делать парами с одним фитболом, располагаясь зеркально;</w:t>
            </w:r>
          </w:p>
          <w:p w:rsidR="00D52B33" w:rsidRPr="004929C5" w:rsidRDefault="00D52B33" w:rsidP="00047F1A">
            <w:pPr>
              <w:shd w:val="clear" w:color="auto" w:fill="FFFFFF"/>
              <w:jc w:val="both"/>
            </w:pPr>
            <w:r w:rsidRPr="004929C5">
              <w:rPr>
                <w:i/>
              </w:rPr>
              <w:t>-«Шагаем по фитболу»</w:t>
            </w:r>
            <w:r w:rsidRPr="004929C5">
              <w:rPr>
                <w:i/>
                <w:iCs/>
              </w:rPr>
              <w:t xml:space="preserve">и.п.: </w:t>
            </w:r>
            <w:r w:rsidRPr="004929C5">
              <w:t>лежа на спине на полу, ноги прямые на фитболе. Приподнимать таз от пола. Упражнение можно выполнять одновременно парами, располагаясь зеркально; Делать маленькие шаги по поверхности фитбола вперед-назад;</w:t>
            </w:r>
          </w:p>
          <w:p w:rsidR="00D52B33" w:rsidRPr="004929C5" w:rsidRDefault="00D52B33" w:rsidP="00047F1A">
            <w:pPr>
              <w:jc w:val="both"/>
              <w:rPr>
                <w:i/>
                <w:iCs/>
                <w:spacing w:val="-4"/>
              </w:rPr>
            </w:pPr>
          </w:p>
        </w:tc>
      </w:tr>
      <w:tr w:rsidR="00D52B33" w:rsidRPr="00DB7E33" w:rsidTr="00047F1A">
        <w:trPr>
          <w:cantSplit/>
          <w:trHeight w:val="1134"/>
          <w:jc w:val="center"/>
        </w:trPr>
        <w:tc>
          <w:tcPr>
            <w:tcW w:w="1418" w:type="dxa"/>
            <w:textDirection w:val="btLr"/>
            <w:vAlign w:val="center"/>
          </w:tcPr>
          <w:p w:rsidR="00D52B33" w:rsidRPr="00DB7E33" w:rsidRDefault="00D52B33" w:rsidP="00047F1A">
            <w:pPr>
              <w:spacing w:line="276" w:lineRule="auto"/>
              <w:ind w:left="113" w:right="113"/>
              <w:jc w:val="center"/>
              <w:rPr>
                <w:iCs/>
                <w:spacing w:val="-4"/>
                <w:sz w:val="28"/>
                <w:szCs w:val="28"/>
              </w:rPr>
            </w:pPr>
            <w:r>
              <w:rPr>
                <w:iCs/>
                <w:spacing w:val="-4"/>
                <w:sz w:val="28"/>
                <w:szCs w:val="28"/>
              </w:rPr>
              <w:lastRenderedPageBreak/>
              <w:t>Март</w:t>
            </w:r>
          </w:p>
        </w:tc>
        <w:tc>
          <w:tcPr>
            <w:tcW w:w="2127" w:type="dxa"/>
            <w:vAlign w:val="center"/>
          </w:tcPr>
          <w:p w:rsidR="00D52B33" w:rsidRPr="00DB7E33" w:rsidRDefault="00D52B33" w:rsidP="00047F1A">
            <w:pPr>
              <w:shd w:val="clear" w:color="auto" w:fill="FFFFFF"/>
              <w:spacing w:line="276" w:lineRule="auto"/>
              <w:jc w:val="center"/>
              <w:rPr>
                <w:sz w:val="28"/>
                <w:szCs w:val="28"/>
              </w:rPr>
            </w:pPr>
            <w:r>
              <w:rPr>
                <w:sz w:val="28"/>
                <w:szCs w:val="28"/>
              </w:rPr>
              <w:t>Продолжать у</w:t>
            </w:r>
            <w:r w:rsidRPr="00DB7E33">
              <w:rPr>
                <w:sz w:val="28"/>
                <w:szCs w:val="28"/>
              </w:rPr>
              <w:t>чить базовым положениям при выполнении упражнений в исходном положении (сидя, лежа, стоя на коленях).</w:t>
            </w:r>
          </w:p>
          <w:p w:rsidR="00D52B33" w:rsidRPr="00DB7E33" w:rsidRDefault="00D52B33" w:rsidP="00047F1A">
            <w:pPr>
              <w:shd w:val="clear" w:color="auto" w:fill="FFFFFF"/>
              <w:spacing w:line="276" w:lineRule="auto"/>
              <w:jc w:val="center"/>
              <w:rPr>
                <w:sz w:val="28"/>
                <w:szCs w:val="28"/>
              </w:rPr>
            </w:pPr>
          </w:p>
        </w:tc>
        <w:tc>
          <w:tcPr>
            <w:tcW w:w="7052" w:type="dxa"/>
          </w:tcPr>
          <w:p w:rsidR="00D52B33" w:rsidRPr="004929C5" w:rsidRDefault="00D52B33" w:rsidP="00047F1A">
            <w:pPr>
              <w:shd w:val="clear" w:color="auto" w:fill="FFFFFF"/>
              <w:jc w:val="both"/>
            </w:pPr>
            <w:r w:rsidRPr="004929C5">
              <w:t>- «</w:t>
            </w:r>
            <w:r w:rsidRPr="004929C5">
              <w:rPr>
                <w:i/>
              </w:rPr>
              <w:t>Переходы»</w:t>
            </w:r>
            <w:r w:rsidRPr="004929C5">
              <w:t xml:space="preserve"> переходы из положения упор сидя, фитбол на прямых ногах, прокатывая фитбол к груди, лечь на спину. Аналогичным способом вернуться в </w:t>
            </w:r>
            <w:r w:rsidRPr="004929C5">
              <w:rPr>
                <w:i/>
                <w:iCs/>
              </w:rPr>
              <w:t>и.п.;</w:t>
            </w:r>
          </w:p>
          <w:p w:rsidR="00D52B33" w:rsidRPr="004929C5" w:rsidRDefault="00D52B33" w:rsidP="00047F1A">
            <w:pPr>
              <w:shd w:val="clear" w:color="auto" w:fill="FFFFFF"/>
              <w:jc w:val="both"/>
            </w:pPr>
            <w:r w:rsidRPr="004929C5">
              <w:rPr>
                <w:i/>
                <w:iCs/>
              </w:rPr>
              <w:t xml:space="preserve">- «Подними фитбол» и.п.: </w:t>
            </w:r>
            <w:r w:rsidRPr="004929C5">
              <w:t>лежа на спине на полу, ногами обхватить фитбол. Согнуть колени и сжать фитбол. Можно выполнить поочередно вдвоем. То же — в положении сидя;</w:t>
            </w:r>
          </w:p>
          <w:p w:rsidR="00D52B33" w:rsidRPr="004929C5" w:rsidRDefault="00D52B33" w:rsidP="00047F1A">
            <w:pPr>
              <w:shd w:val="clear" w:color="auto" w:fill="FFFFFF"/>
              <w:jc w:val="both"/>
            </w:pPr>
            <w:r w:rsidRPr="004929C5">
              <w:t xml:space="preserve">- </w:t>
            </w:r>
            <w:r w:rsidRPr="004929C5">
              <w:rPr>
                <w:i/>
                <w:iCs/>
              </w:rPr>
              <w:t xml:space="preserve">и.п.: </w:t>
            </w:r>
            <w:r w:rsidRPr="004929C5">
              <w:t>лежа на спине на полу, согнутые в коленях ноги — на фитболе, руки за головой. Поднять верхнюю часть туловища к коленям. Можно выполнять одновременно вдвоем;</w:t>
            </w:r>
          </w:p>
          <w:p w:rsidR="00D52B33" w:rsidRPr="004929C5" w:rsidRDefault="00D52B33" w:rsidP="00047F1A">
            <w:pPr>
              <w:shd w:val="clear" w:color="auto" w:fill="FFFFFF"/>
              <w:jc w:val="both"/>
            </w:pPr>
            <w:r w:rsidRPr="004929C5">
              <w:t>- «</w:t>
            </w:r>
            <w:r w:rsidRPr="004929C5">
              <w:rPr>
                <w:i/>
              </w:rPr>
              <w:t>Передача</w:t>
            </w:r>
            <w:r w:rsidRPr="004929C5">
              <w:t xml:space="preserve">» </w:t>
            </w:r>
            <w:r w:rsidRPr="004929C5">
              <w:rPr>
                <w:i/>
                <w:iCs/>
              </w:rPr>
              <w:t xml:space="preserve">и.п.: </w:t>
            </w:r>
            <w:r w:rsidRPr="004929C5">
              <w:t>лежа на спине на полу, прямые ноги вместе, руки вытя</w:t>
            </w:r>
            <w:r w:rsidRPr="004929C5">
              <w:softHyphen/>
              <w:t>нуты за головой, фитбол — в руках. Передавать фитбол из рук в ноги и наоборот;</w:t>
            </w:r>
          </w:p>
          <w:p w:rsidR="00D52B33" w:rsidRPr="004929C5" w:rsidRDefault="00D52B33" w:rsidP="00047F1A">
            <w:pPr>
              <w:shd w:val="clear" w:color="auto" w:fill="FFFFFF"/>
              <w:jc w:val="both"/>
            </w:pPr>
            <w:r w:rsidRPr="004929C5">
              <w:t xml:space="preserve">- </w:t>
            </w:r>
            <w:r w:rsidRPr="004929C5">
              <w:rPr>
                <w:i/>
              </w:rPr>
              <w:t>«Перекат»</w:t>
            </w:r>
            <w:r w:rsidRPr="004929C5">
              <w:rPr>
                <w:i/>
                <w:iCs/>
              </w:rPr>
              <w:t xml:space="preserve">и.п.: </w:t>
            </w:r>
            <w:r w:rsidRPr="004929C5">
              <w:t xml:space="preserve">стоя на полу на коленях лицом к фитболу. Разгибая ноги, сделать перекат в положение на живот на фитболе. Ноги и руки упираются в пол. </w:t>
            </w:r>
          </w:p>
          <w:p w:rsidR="00D52B33" w:rsidRPr="004929C5" w:rsidRDefault="00D52B33" w:rsidP="00047F1A">
            <w:pPr>
              <w:shd w:val="clear" w:color="auto" w:fill="FFFFFF"/>
              <w:jc w:val="both"/>
              <w:rPr>
                <w:i/>
                <w:iCs/>
              </w:rPr>
            </w:pPr>
            <w:r w:rsidRPr="004929C5">
              <w:t xml:space="preserve">Подвижные игры </w:t>
            </w:r>
            <w:r w:rsidRPr="004929C5">
              <w:rPr>
                <w:i/>
              </w:rPr>
              <w:t>(см. Приложение)</w:t>
            </w:r>
          </w:p>
        </w:tc>
      </w:tr>
      <w:tr w:rsidR="00D52B33" w:rsidRPr="00DB7E33" w:rsidTr="00047F1A">
        <w:trPr>
          <w:cantSplit/>
          <w:trHeight w:val="1134"/>
          <w:jc w:val="center"/>
        </w:trPr>
        <w:tc>
          <w:tcPr>
            <w:tcW w:w="1418" w:type="dxa"/>
            <w:textDirection w:val="btLr"/>
            <w:vAlign w:val="center"/>
          </w:tcPr>
          <w:p w:rsidR="00D52B33" w:rsidRPr="00DB7E33" w:rsidRDefault="00D52B33" w:rsidP="00047F1A">
            <w:pPr>
              <w:spacing w:line="276" w:lineRule="auto"/>
              <w:ind w:left="113" w:right="113"/>
              <w:jc w:val="center"/>
              <w:rPr>
                <w:iCs/>
                <w:spacing w:val="-4"/>
                <w:sz w:val="28"/>
                <w:szCs w:val="28"/>
              </w:rPr>
            </w:pPr>
            <w:r>
              <w:rPr>
                <w:iCs/>
                <w:spacing w:val="-4"/>
                <w:sz w:val="28"/>
                <w:szCs w:val="28"/>
              </w:rPr>
              <w:t>Апрель</w:t>
            </w:r>
          </w:p>
        </w:tc>
        <w:tc>
          <w:tcPr>
            <w:tcW w:w="2127" w:type="dxa"/>
            <w:vAlign w:val="center"/>
          </w:tcPr>
          <w:p w:rsidR="00D52B33" w:rsidRPr="00DB7E33" w:rsidRDefault="00D52B33" w:rsidP="00047F1A">
            <w:pPr>
              <w:shd w:val="clear" w:color="auto" w:fill="FFFFFF"/>
              <w:spacing w:line="276" w:lineRule="auto"/>
              <w:jc w:val="center"/>
              <w:rPr>
                <w:sz w:val="28"/>
                <w:szCs w:val="28"/>
              </w:rPr>
            </w:pPr>
            <w:r w:rsidRPr="00DB7E33">
              <w:rPr>
                <w:sz w:val="28"/>
                <w:szCs w:val="28"/>
              </w:rPr>
              <w:t>Научить сохранению правильной осанки при выполнении упражнений для рук и ног в сочетании с покачиваниями на фитболе.</w:t>
            </w:r>
          </w:p>
          <w:p w:rsidR="00D52B33" w:rsidRPr="00DB7E33" w:rsidRDefault="00D52B33" w:rsidP="00047F1A">
            <w:pPr>
              <w:shd w:val="clear" w:color="auto" w:fill="FFFFFF"/>
              <w:spacing w:line="276" w:lineRule="auto"/>
              <w:jc w:val="center"/>
              <w:rPr>
                <w:sz w:val="28"/>
                <w:szCs w:val="28"/>
              </w:rPr>
            </w:pPr>
          </w:p>
        </w:tc>
        <w:tc>
          <w:tcPr>
            <w:tcW w:w="7052" w:type="dxa"/>
          </w:tcPr>
          <w:p w:rsidR="00D52B33" w:rsidRPr="004929C5" w:rsidRDefault="00D52B33" w:rsidP="00047F1A">
            <w:pPr>
              <w:jc w:val="both"/>
            </w:pPr>
            <w:r w:rsidRPr="004929C5">
              <w:t>-«Покачаемся» самостоятельно покачиваться на фитболе с опробованием установки: пятки давят на пол, спина прямая, через затылок, позвоночник и фитбол как бы проходит стержень;</w:t>
            </w:r>
          </w:p>
          <w:p w:rsidR="00D52B33" w:rsidRPr="004929C5" w:rsidRDefault="00D52B33" w:rsidP="00047F1A">
            <w:pPr>
              <w:jc w:val="both"/>
            </w:pPr>
            <w:r w:rsidRPr="004929C5">
              <w:t xml:space="preserve">-«Разминка для боксера» в среднем темпе выполнять движения руками: в стороны — вверх — вперед — вниз. Выполнять прямыми руками круговое вращение в лучезапястных, локтевых и плечевых суставах. </w:t>
            </w:r>
          </w:p>
          <w:p w:rsidR="00D52B33" w:rsidRPr="004929C5" w:rsidRDefault="00D52B33" w:rsidP="00047F1A">
            <w:pPr>
              <w:jc w:val="both"/>
            </w:pPr>
            <w:r w:rsidRPr="004929C5">
              <w:t>- «Качели» и.п.: сидя на фитболе. Выполнить: ходьбу на месте, не отрывая носков; ходьбу, высоко поднимая колени;</w:t>
            </w:r>
          </w:p>
          <w:p w:rsidR="00D52B33" w:rsidRPr="004929C5" w:rsidRDefault="00D52B33" w:rsidP="00047F1A">
            <w:pPr>
              <w:shd w:val="clear" w:color="auto" w:fill="FFFFFF"/>
              <w:jc w:val="both"/>
              <w:rPr>
                <w:i/>
                <w:iCs/>
              </w:rPr>
            </w:pPr>
            <w:r w:rsidRPr="004929C5">
              <w:t>- Подвижные игры»</w:t>
            </w:r>
          </w:p>
        </w:tc>
      </w:tr>
      <w:tr w:rsidR="00D52B33" w:rsidRPr="00DB7E33" w:rsidTr="00047F1A">
        <w:trPr>
          <w:cantSplit/>
          <w:trHeight w:val="1134"/>
          <w:jc w:val="center"/>
        </w:trPr>
        <w:tc>
          <w:tcPr>
            <w:tcW w:w="1418" w:type="dxa"/>
            <w:textDirection w:val="btLr"/>
            <w:vAlign w:val="center"/>
          </w:tcPr>
          <w:p w:rsidR="00D52B33" w:rsidRPr="00DB7E33" w:rsidRDefault="00D52B33" w:rsidP="00047F1A">
            <w:pPr>
              <w:spacing w:line="276" w:lineRule="auto"/>
              <w:ind w:left="113" w:right="113"/>
              <w:jc w:val="center"/>
              <w:rPr>
                <w:iCs/>
                <w:spacing w:val="-4"/>
                <w:sz w:val="28"/>
                <w:szCs w:val="28"/>
              </w:rPr>
            </w:pPr>
            <w:r>
              <w:rPr>
                <w:iCs/>
                <w:spacing w:val="-4"/>
                <w:sz w:val="28"/>
                <w:szCs w:val="28"/>
              </w:rPr>
              <w:t>Май</w:t>
            </w:r>
          </w:p>
        </w:tc>
        <w:tc>
          <w:tcPr>
            <w:tcW w:w="2127" w:type="dxa"/>
            <w:vAlign w:val="center"/>
          </w:tcPr>
          <w:p w:rsidR="00D52B33" w:rsidRPr="00DB7E33" w:rsidRDefault="00D52B33" w:rsidP="00047F1A">
            <w:pPr>
              <w:shd w:val="clear" w:color="auto" w:fill="FFFFFF"/>
              <w:spacing w:line="276" w:lineRule="auto"/>
              <w:jc w:val="center"/>
              <w:rPr>
                <w:sz w:val="28"/>
                <w:szCs w:val="28"/>
              </w:rPr>
            </w:pPr>
            <w:r w:rsidRPr="00DB7E33">
              <w:rPr>
                <w:sz w:val="28"/>
                <w:szCs w:val="28"/>
              </w:rPr>
              <w:t>Научить сохранению правильной осанки и тренировка равновесия и координации</w:t>
            </w:r>
          </w:p>
        </w:tc>
        <w:tc>
          <w:tcPr>
            <w:tcW w:w="7052" w:type="dxa"/>
          </w:tcPr>
          <w:p w:rsidR="00D52B33" w:rsidRPr="004929C5" w:rsidRDefault="00D52B33" w:rsidP="00047F1A">
            <w:pPr>
              <w:shd w:val="clear" w:color="auto" w:fill="FFFFFF"/>
              <w:jc w:val="both"/>
            </w:pPr>
            <w:r w:rsidRPr="004929C5">
              <w:t>-«Веселые ножки» поочередно выставлять ноги на пятку вперед в сторону, руки на фитболе;</w:t>
            </w:r>
          </w:p>
          <w:p w:rsidR="00D52B33" w:rsidRPr="004929C5" w:rsidRDefault="00D52B33" w:rsidP="00047F1A">
            <w:pPr>
              <w:shd w:val="clear" w:color="auto" w:fill="FFFFFF"/>
              <w:jc w:val="both"/>
            </w:pPr>
            <w:r w:rsidRPr="004929C5">
              <w:t>- «Веселые ножки» поочередно выставлять ноги вперед, в сторону, на носок;</w:t>
            </w:r>
          </w:p>
          <w:p w:rsidR="00D52B33" w:rsidRPr="004929C5" w:rsidRDefault="00D52B33" w:rsidP="00047F1A">
            <w:pPr>
              <w:shd w:val="clear" w:color="auto" w:fill="FFFFFF"/>
              <w:jc w:val="both"/>
            </w:pPr>
            <w:r w:rsidRPr="004929C5">
              <w:t>-«Веселые ручки» то же упражнение с различными положениями рук: одна вперед, другая вверх; одна за голову, другая в сторону.</w:t>
            </w:r>
          </w:p>
          <w:p w:rsidR="00D52B33" w:rsidRPr="004929C5" w:rsidRDefault="00D52B33" w:rsidP="00047F1A">
            <w:pPr>
              <w:shd w:val="clear" w:color="auto" w:fill="FFFFFF"/>
              <w:jc w:val="both"/>
            </w:pPr>
            <w:r w:rsidRPr="004929C5">
              <w:t>-«Наклоны» наклоняться вперед, ноги врозь;</w:t>
            </w:r>
          </w:p>
          <w:p w:rsidR="00D52B33" w:rsidRPr="004929C5" w:rsidRDefault="00D52B33" w:rsidP="00047F1A">
            <w:pPr>
              <w:shd w:val="clear" w:color="auto" w:fill="FFFFFF"/>
              <w:jc w:val="both"/>
              <w:rPr>
                <w:i/>
                <w:iCs/>
              </w:rPr>
            </w:pPr>
            <w:r w:rsidRPr="004929C5">
              <w:t>-«Достань носок» наклониться вперед к выставленной ноге вперед с различными положениями рук;</w:t>
            </w:r>
          </w:p>
        </w:tc>
      </w:tr>
    </w:tbl>
    <w:p w:rsidR="00D52B33" w:rsidRDefault="00D52B33" w:rsidP="00D52B33">
      <w:pPr>
        <w:shd w:val="clear" w:color="auto" w:fill="FFFFFF" w:themeFill="background1"/>
        <w:spacing w:line="276" w:lineRule="auto"/>
        <w:ind w:firstLine="567"/>
        <w:jc w:val="both"/>
        <w:rPr>
          <w:color w:val="000000" w:themeColor="text1"/>
          <w:sz w:val="28"/>
          <w:szCs w:val="28"/>
        </w:rPr>
      </w:pPr>
    </w:p>
    <w:p w:rsidR="00D52B33" w:rsidRDefault="00D52B33" w:rsidP="00D52B33">
      <w:pPr>
        <w:shd w:val="clear" w:color="auto" w:fill="FFFFFF" w:themeFill="background1"/>
        <w:spacing w:line="276" w:lineRule="auto"/>
        <w:ind w:firstLine="567"/>
        <w:jc w:val="both"/>
        <w:rPr>
          <w:color w:val="000000" w:themeColor="text1"/>
          <w:sz w:val="28"/>
          <w:szCs w:val="28"/>
        </w:rPr>
      </w:pPr>
    </w:p>
    <w:p w:rsidR="00D52B33" w:rsidRPr="00DB7E33" w:rsidRDefault="00D52B33" w:rsidP="00D52B33">
      <w:pPr>
        <w:shd w:val="clear" w:color="auto" w:fill="FFFFFF"/>
        <w:spacing w:line="276" w:lineRule="auto"/>
        <w:jc w:val="center"/>
        <w:rPr>
          <w:b/>
          <w:i/>
          <w:sz w:val="28"/>
          <w:szCs w:val="28"/>
        </w:rPr>
      </w:pPr>
    </w:p>
    <w:p w:rsidR="00D52B33" w:rsidRDefault="00D52B33" w:rsidP="00D52B33">
      <w:pPr>
        <w:shd w:val="clear" w:color="auto" w:fill="FFFFFF"/>
        <w:spacing w:line="276" w:lineRule="auto"/>
        <w:jc w:val="center"/>
        <w:rPr>
          <w:b/>
          <w:i/>
          <w:sz w:val="28"/>
          <w:szCs w:val="28"/>
        </w:rPr>
      </w:pPr>
    </w:p>
    <w:p w:rsidR="00D52B33" w:rsidRDefault="00D52B33" w:rsidP="00D52B33">
      <w:pPr>
        <w:shd w:val="clear" w:color="auto" w:fill="FFFFFF"/>
        <w:spacing w:line="276" w:lineRule="auto"/>
        <w:jc w:val="center"/>
        <w:rPr>
          <w:b/>
          <w:i/>
          <w:sz w:val="28"/>
          <w:szCs w:val="28"/>
        </w:rPr>
      </w:pPr>
    </w:p>
    <w:p w:rsidR="00D52B33" w:rsidRDefault="00D52B33" w:rsidP="00D52B33">
      <w:pPr>
        <w:shd w:val="clear" w:color="auto" w:fill="FFFFFF" w:themeFill="background1"/>
        <w:spacing w:line="276" w:lineRule="auto"/>
        <w:ind w:firstLine="567"/>
        <w:jc w:val="both"/>
        <w:rPr>
          <w:color w:val="000000" w:themeColor="text1"/>
          <w:sz w:val="28"/>
          <w:szCs w:val="28"/>
        </w:rPr>
      </w:pPr>
    </w:p>
    <w:p w:rsidR="00D52B33" w:rsidRDefault="00D52B33" w:rsidP="00D52B33">
      <w:pPr>
        <w:shd w:val="clear" w:color="auto" w:fill="FFFFFF" w:themeFill="background1"/>
        <w:spacing w:line="276" w:lineRule="auto"/>
        <w:ind w:firstLine="567"/>
        <w:jc w:val="both"/>
        <w:rPr>
          <w:color w:val="000000" w:themeColor="text1"/>
          <w:sz w:val="28"/>
          <w:szCs w:val="28"/>
        </w:rPr>
      </w:pPr>
    </w:p>
    <w:p w:rsidR="00E85223" w:rsidRDefault="00E85223" w:rsidP="00D52B33">
      <w:pPr>
        <w:shd w:val="clear" w:color="auto" w:fill="FFFFFF" w:themeFill="background1"/>
        <w:spacing w:line="276" w:lineRule="auto"/>
        <w:ind w:firstLine="567"/>
        <w:jc w:val="both"/>
        <w:rPr>
          <w:color w:val="000000" w:themeColor="text1"/>
          <w:sz w:val="28"/>
          <w:szCs w:val="28"/>
        </w:rPr>
      </w:pPr>
    </w:p>
    <w:p w:rsidR="00E85223" w:rsidRDefault="00E85223" w:rsidP="00D52B33">
      <w:pPr>
        <w:shd w:val="clear" w:color="auto" w:fill="FFFFFF" w:themeFill="background1"/>
        <w:spacing w:line="276" w:lineRule="auto"/>
        <w:ind w:firstLine="567"/>
        <w:jc w:val="both"/>
        <w:rPr>
          <w:color w:val="000000" w:themeColor="text1"/>
          <w:sz w:val="28"/>
          <w:szCs w:val="28"/>
        </w:rPr>
      </w:pPr>
    </w:p>
    <w:p w:rsidR="00D52B33" w:rsidRDefault="00D52B33" w:rsidP="00D52B33">
      <w:pPr>
        <w:shd w:val="clear" w:color="auto" w:fill="FFFFFF" w:themeFill="background1"/>
        <w:spacing w:line="276" w:lineRule="auto"/>
        <w:ind w:firstLine="567"/>
        <w:jc w:val="both"/>
        <w:rPr>
          <w:color w:val="000000" w:themeColor="text1"/>
          <w:sz w:val="28"/>
          <w:szCs w:val="28"/>
        </w:rPr>
      </w:pPr>
    </w:p>
    <w:p w:rsidR="00D52B33" w:rsidRDefault="00D52B33" w:rsidP="00D52B33">
      <w:pPr>
        <w:shd w:val="clear" w:color="auto" w:fill="FFFFFF"/>
        <w:tabs>
          <w:tab w:val="left" w:pos="3315"/>
        </w:tabs>
        <w:spacing w:line="276" w:lineRule="auto"/>
        <w:rPr>
          <w:rStyle w:val="a7"/>
          <w:b/>
          <w:i w:val="0"/>
          <w:iCs w:val="0"/>
          <w:sz w:val="28"/>
          <w:szCs w:val="28"/>
        </w:rPr>
      </w:pPr>
    </w:p>
    <w:p w:rsidR="00D52B33" w:rsidRDefault="00D52B33" w:rsidP="00D52B33">
      <w:pPr>
        <w:shd w:val="clear" w:color="auto" w:fill="FFFFFF"/>
        <w:tabs>
          <w:tab w:val="left" w:pos="3315"/>
        </w:tabs>
        <w:spacing w:line="276" w:lineRule="auto"/>
        <w:jc w:val="center"/>
        <w:rPr>
          <w:rStyle w:val="a7"/>
          <w:b/>
          <w:i w:val="0"/>
          <w:iCs w:val="0"/>
          <w:sz w:val="28"/>
          <w:szCs w:val="28"/>
        </w:rPr>
      </w:pPr>
      <w:r w:rsidRPr="00DB7E33">
        <w:rPr>
          <w:rStyle w:val="a7"/>
          <w:b/>
          <w:i w:val="0"/>
          <w:iCs w:val="0"/>
          <w:sz w:val="28"/>
          <w:szCs w:val="28"/>
        </w:rPr>
        <w:t>Список используемой литературы:</w:t>
      </w:r>
    </w:p>
    <w:p w:rsidR="00D52B33" w:rsidRPr="00DB7E33" w:rsidRDefault="00D52B33" w:rsidP="00D52B33">
      <w:pPr>
        <w:shd w:val="clear" w:color="auto" w:fill="FFFFFF"/>
        <w:tabs>
          <w:tab w:val="left" w:pos="3315"/>
        </w:tabs>
        <w:spacing w:line="276" w:lineRule="auto"/>
        <w:jc w:val="center"/>
        <w:rPr>
          <w:rStyle w:val="a7"/>
          <w:b/>
          <w:i w:val="0"/>
          <w:iCs w:val="0"/>
          <w:sz w:val="28"/>
          <w:szCs w:val="28"/>
        </w:rPr>
      </w:pPr>
    </w:p>
    <w:p w:rsidR="00D52B33" w:rsidRPr="00DB4E57" w:rsidRDefault="00D52B33" w:rsidP="00D52B33">
      <w:pPr>
        <w:pStyle w:val="a6"/>
        <w:numPr>
          <w:ilvl w:val="0"/>
          <w:numId w:val="3"/>
        </w:numPr>
        <w:shd w:val="clear" w:color="auto" w:fill="FFFFFF"/>
        <w:spacing w:after="0"/>
        <w:ind w:left="284" w:hanging="284"/>
        <w:jc w:val="both"/>
        <w:rPr>
          <w:rFonts w:ascii="Times New Roman" w:hAnsi="Times New Roman" w:cs="Times New Roman"/>
          <w:sz w:val="28"/>
          <w:szCs w:val="28"/>
        </w:rPr>
      </w:pPr>
      <w:r w:rsidRPr="00DB4E57">
        <w:rPr>
          <w:rFonts w:ascii="Times New Roman" w:hAnsi="Times New Roman" w:cs="Times New Roman"/>
          <w:sz w:val="28"/>
          <w:szCs w:val="28"/>
        </w:rPr>
        <w:t>Железняк Н.Ч. занятия на тренажерах в детском саду.- М.:Издательство «Скрипторий 2003», 2009.</w:t>
      </w:r>
    </w:p>
    <w:p w:rsidR="00D52B33" w:rsidRPr="00DB4E57" w:rsidRDefault="00D52B33" w:rsidP="00D52B33">
      <w:pPr>
        <w:pStyle w:val="a6"/>
        <w:numPr>
          <w:ilvl w:val="0"/>
          <w:numId w:val="3"/>
        </w:numPr>
        <w:shd w:val="clear" w:color="auto" w:fill="FFFFFF"/>
        <w:spacing w:after="0"/>
        <w:ind w:left="284" w:hanging="284"/>
        <w:jc w:val="both"/>
        <w:rPr>
          <w:rFonts w:ascii="Times New Roman" w:hAnsi="Times New Roman" w:cs="Times New Roman"/>
          <w:sz w:val="28"/>
          <w:szCs w:val="28"/>
        </w:rPr>
      </w:pPr>
      <w:r w:rsidRPr="00DB4E57">
        <w:rPr>
          <w:rFonts w:ascii="Times New Roman" w:hAnsi="Times New Roman" w:cs="Times New Roman"/>
          <w:sz w:val="28"/>
          <w:szCs w:val="28"/>
        </w:rPr>
        <w:t>Клубкова Е.Ю. Фитбол-гимнастика в оздоровлении организма. –СПб., 2001.</w:t>
      </w:r>
    </w:p>
    <w:p w:rsidR="00D52B33" w:rsidRPr="00DB4E57" w:rsidRDefault="0007053E" w:rsidP="00D52B33">
      <w:pPr>
        <w:pStyle w:val="a6"/>
        <w:numPr>
          <w:ilvl w:val="0"/>
          <w:numId w:val="3"/>
        </w:numPr>
        <w:shd w:val="clear" w:color="auto" w:fill="FFFFFF"/>
        <w:spacing w:after="0"/>
        <w:ind w:left="284" w:hanging="284"/>
        <w:jc w:val="both"/>
        <w:rPr>
          <w:rFonts w:ascii="Times New Roman" w:hAnsi="Times New Roman" w:cs="Times New Roman"/>
          <w:sz w:val="28"/>
          <w:szCs w:val="28"/>
        </w:rPr>
      </w:pPr>
      <w:hyperlink r:id="rId9" w:history="1">
        <w:r w:rsidR="00D52B33" w:rsidRPr="00DB4E57">
          <w:rPr>
            <w:rStyle w:val="a4"/>
            <w:rFonts w:ascii="Times New Roman" w:hAnsi="Times New Roman" w:cs="Times New Roman"/>
            <w:color w:val="auto"/>
            <w:sz w:val="28"/>
            <w:szCs w:val="28"/>
            <w:u w:val="none"/>
          </w:rPr>
          <w:t>Крючек Е.С.</w:t>
        </w:r>
      </w:hyperlink>
      <w:hyperlink r:id="rId10" w:history="1">
        <w:r w:rsidR="00D52B33" w:rsidRPr="00DB4E57">
          <w:rPr>
            <w:rStyle w:val="a4"/>
            <w:rFonts w:ascii="Times New Roman" w:hAnsi="Times New Roman" w:cs="Times New Roman"/>
            <w:color w:val="auto"/>
            <w:sz w:val="28"/>
            <w:szCs w:val="28"/>
            <w:u w:val="none"/>
          </w:rPr>
          <w:t>Аэробика. Содержание и методика проведения оздоровительных занятий</w:t>
        </w:r>
      </w:hyperlink>
      <w:r w:rsidR="00D52B33" w:rsidRPr="00DB4E57">
        <w:rPr>
          <w:rFonts w:ascii="Times New Roman" w:hAnsi="Times New Roman" w:cs="Times New Roman"/>
          <w:sz w:val="28"/>
          <w:szCs w:val="28"/>
        </w:rPr>
        <w:t xml:space="preserve">: Учебно-метод. пос. - М.: Терра-Спорт, Олимпия Пресс,2001. - 64 с. </w:t>
      </w:r>
    </w:p>
    <w:p w:rsidR="00D52B33" w:rsidRPr="00DB4E57" w:rsidRDefault="0007053E" w:rsidP="00D52B33">
      <w:pPr>
        <w:pStyle w:val="a6"/>
        <w:numPr>
          <w:ilvl w:val="0"/>
          <w:numId w:val="3"/>
        </w:numPr>
        <w:shd w:val="clear" w:color="auto" w:fill="FFFFFF"/>
        <w:spacing w:after="0"/>
        <w:ind w:left="284" w:hanging="284"/>
        <w:jc w:val="both"/>
        <w:rPr>
          <w:rFonts w:ascii="Times New Roman" w:hAnsi="Times New Roman" w:cs="Times New Roman"/>
          <w:sz w:val="28"/>
          <w:szCs w:val="28"/>
        </w:rPr>
      </w:pPr>
      <w:hyperlink r:id="rId11" w:history="1">
        <w:r w:rsidR="00D52B33" w:rsidRPr="00DB4E57">
          <w:rPr>
            <w:rStyle w:val="a4"/>
            <w:rFonts w:ascii="Times New Roman" w:hAnsi="Times New Roman" w:cs="Times New Roman"/>
            <w:color w:val="auto"/>
            <w:sz w:val="28"/>
            <w:szCs w:val="28"/>
            <w:u w:val="none"/>
          </w:rPr>
          <w:t>Кудра Т.А.</w:t>
        </w:r>
      </w:hyperlink>
      <w:hyperlink r:id="rId12" w:history="1">
        <w:r w:rsidR="00D52B33" w:rsidRPr="00DB4E57">
          <w:rPr>
            <w:rStyle w:val="a4"/>
            <w:rFonts w:ascii="Times New Roman" w:hAnsi="Times New Roman" w:cs="Times New Roman"/>
            <w:color w:val="auto"/>
            <w:sz w:val="28"/>
            <w:szCs w:val="28"/>
            <w:u w:val="none"/>
          </w:rPr>
          <w:t>Аэробика и здоровый образ жизни</w:t>
        </w:r>
      </w:hyperlink>
      <w:r w:rsidR="00D52B33" w:rsidRPr="00DB4E57">
        <w:rPr>
          <w:rFonts w:ascii="Times New Roman" w:hAnsi="Times New Roman" w:cs="Times New Roman"/>
          <w:sz w:val="28"/>
          <w:szCs w:val="28"/>
        </w:rPr>
        <w:t xml:space="preserve">: Учеб. пос.-Владивосток: МГУ им. адмирала Г.И. Невельского, 2001.- 120 с. </w:t>
      </w:r>
    </w:p>
    <w:p w:rsidR="00D52B33" w:rsidRPr="00DB4E57" w:rsidRDefault="00D52B33" w:rsidP="00D52B33">
      <w:pPr>
        <w:pStyle w:val="a6"/>
        <w:numPr>
          <w:ilvl w:val="0"/>
          <w:numId w:val="3"/>
        </w:numPr>
        <w:shd w:val="clear" w:color="auto" w:fill="FFFFFF"/>
        <w:spacing w:after="0"/>
        <w:ind w:left="284" w:hanging="284"/>
        <w:jc w:val="both"/>
        <w:rPr>
          <w:rFonts w:ascii="Times New Roman" w:hAnsi="Times New Roman" w:cs="Times New Roman"/>
          <w:sz w:val="28"/>
          <w:szCs w:val="28"/>
        </w:rPr>
      </w:pPr>
      <w:r w:rsidRPr="00DB4E57">
        <w:rPr>
          <w:rFonts w:ascii="Times New Roman" w:hAnsi="Times New Roman" w:cs="Times New Roman"/>
          <w:sz w:val="28"/>
          <w:szCs w:val="28"/>
        </w:rPr>
        <w:t>Лечебная физкультура и массаж. Методики оздоровления детей дошкольного и младшего школьного возраста: Практическое пособие/ Г.В.Каштанова, Е.Г. Мамаева.-2-е изд.,испр. И доп.-М.:АРКТИ,2007.</w:t>
      </w:r>
    </w:p>
    <w:p w:rsidR="00D52B33" w:rsidRPr="00DB4E57" w:rsidRDefault="0007053E" w:rsidP="00D52B33">
      <w:pPr>
        <w:pStyle w:val="a6"/>
        <w:numPr>
          <w:ilvl w:val="0"/>
          <w:numId w:val="3"/>
        </w:numPr>
        <w:shd w:val="clear" w:color="auto" w:fill="FFFFFF"/>
        <w:spacing w:after="0"/>
        <w:ind w:left="284" w:hanging="284"/>
        <w:jc w:val="both"/>
        <w:rPr>
          <w:rFonts w:ascii="Times New Roman" w:hAnsi="Times New Roman" w:cs="Times New Roman"/>
          <w:sz w:val="28"/>
          <w:szCs w:val="28"/>
        </w:rPr>
      </w:pPr>
      <w:hyperlink r:id="rId13" w:history="1">
        <w:r w:rsidR="00D52B33" w:rsidRPr="00DB4E57">
          <w:rPr>
            <w:rStyle w:val="a4"/>
            <w:rFonts w:ascii="Times New Roman" w:hAnsi="Times New Roman" w:cs="Times New Roman"/>
            <w:color w:val="auto"/>
            <w:sz w:val="28"/>
            <w:szCs w:val="28"/>
            <w:u w:val="none"/>
          </w:rPr>
          <w:t>Овчинникова Т.С.</w:t>
        </w:r>
      </w:hyperlink>
      <w:r w:rsidR="00D52B33" w:rsidRPr="00DB4E57">
        <w:rPr>
          <w:rFonts w:ascii="Times New Roman" w:hAnsi="Times New Roman" w:cs="Times New Roman"/>
          <w:sz w:val="28"/>
          <w:szCs w:val="28"/>
        </w:rPr>
        <w:t xml:space="preserve">, </w:t>
      </w:r>
      <w:hyperlink r:id="rId14" w:history="1">
        <w:r w:rsidR="00D52B33" w:rsidRPr="00DB4E57">
          <w:rPr>
            <w:rStyle w:val="a4"/>
            <w:rFonts w:ascii="Times New Roman" w:hAnsi="Times New Roman" w:cs="Times New Roman"/>
            <w:color w:val="auto"/>
            <w:sz w:val="28"/>
            <w:szCs w:val="28"/>
            <w:u w:val="none"/>
          </w:rPr>
          <w:t>Потапчук А.А.</w:t>
        </w:r>
      </w:hyperlink>
      <w:hyperlink r:id="rId15" w:history="1">
        <w:r w:rsidR="00D52B33" w:rsidRPr="00DB4E57">
          <w:rPr>
            <w:rStyle w:val="a4"/>
            <w:rFonts w:ascii="Times New Roman" w:hAnsi="Times New Roman" w:cs="Times New Roman"/>
            <w:color w:val="auto"/>
            <w:sz w:val="28"/>
            <w:szCs w:val="28"/>
            <w:u w:val="none"/>
          </w:rPr>
          <w:t>Двигательный игротренинг для дошкольников</w:t>
        </w:r>
      </w:hyperlink>
      <w:r w:rsidR="00D52B33" w:rsidRPr="00DB4E57">
        <w:rPr>
          <w:rFonts w:ascii="Times New Roman" w:hAnsi="Times New Roman" w:cs="Times New Roman"/>
          <w:sz w:val="28"/>
          <w:szCs w:val="28"/>
        </w:rPr>
        <w:t xml:space="preserve">. - СПб.: Речь, 2002.- 176 с. </w:t>
      </w:r>
    </w:p>
    <w:p w:rsidR="00D52B33" w:rsidRPr="00DB4E57" w:rsidRDefault="0007053E" w:rsidP="00D52B33">
      <w:pPr>
        <w:pStyle w:val="a6"/>
        <w:numPr>
          <w:ilvl w:val="0"/>
          <w:numId w:val="3"/>
        </w:numPr>
        <w:shd w:val="clear" w:color="auto" w:fill="FFFFFF"/>
        <w:spacing w:after="0"/>
        <w:ind w:left="284" w:hanging="284"/>
        <w:jc w:val="both"/>
        <w:rPr>
          <w:rFonts w:ascii="Times New Roman" w:hAnsi="Times New Roman" w:cs="Times New Roman"/>
          <w:sz w:val="28"/>
          <w:szCs w:val="28"/>
        </w:rPr>
      </w:pPr>
      <w:hyperlink r:id="rId16" w:history="1">
        <w:r w:rsidR="00D52B33" w:rsidRPr="00DB4E57">
          <w:rPr>
            <w:rStyle w:val="a4"/>
            <w:rFonts w:ascii="Times New Roman" w:hAnsi="Times New Roman" w:cs="Times New Roman"/>
            <w:color w:val="auto"/>
            <w:sz w:val="28"/>
            <w:szCs w:val="28"/>
            <w:u w:val="none"/>
          </w:rPr>
          <w:t>Попова Е.Г.</w:t>
        </w:r>
      </w:hyperlink>
      <w:hyperlink r:id="rId17" w:history="1">
        <w:r w:rsidR="00D52B33" w:rsidRPr="00DB4E57">
          <w:rPr>
            <w:rStyle w:val="a4"/>
            <w:rFonts w:ascii="Times New Roman" w:hAnsi="Times New Roman" w:cs="Times New Roman"/>
            <w:color w:val="auto"/>
            <w:sz w:val="28"/>
            <w:szCs w:val="28"/>
            <w:u w:val="none"/>
          </w:rPr>
          <w:t>Общеразвивающие упражнения в гимнастике</w:t>
        </w:r>
      </w:hyperlink>
      <w:r w:rsidR="00D52B33" w:rsidRPr="00DB4E57">
        <w:rPr>
          <w:rFonts w:ascii="Times New Roman" w:hAnsi="Times New Roman" w:cs="Times New Roman"/>
          <w:sz w:val="28"/>
          <w:szCs w:val="28"/>
        </w:rPr>
        <w:t xml:space="preserve">. - М.: Терра-Спорт, 2000. - 72 с. </w:t>
      </w:r>
    </w:p>
    <w:p w:rsidR="00D52B33" w:rsidRPr="00DB4E57" w:rsidRDefault="00D52B33" w:rsidP="00D52B33">
      <w:pPr>
        <w:numPr>
          <w:ilvl w:val="0"/>
          <w:numId w:val="3"/>
        </w:numPr>
        <w:shd w:val="clear" w:color="auto" w:fill="FFFFFF" w:themeFill="background1"/>
        <w:spacing w:line="276" w:lineRule="auto"/>
        <w:ind w:left="284" w:hanging="284"/>
        <w:jc w:val="both"/>
        <w:rPr>
          <w:sz w:val="28"/>
          <w:szCs w:val="28"/>
        </w:rPr>
      </w:pPr>
      <w:r w:rsidRPr="00DB4E57">
        <w:rPr>
          <w:sz w:val="28"/>
          <w:szCs w:val="28"/>
        </w:rPr>
        <w:t>Потапчук А.А. Лечебные игры и упражнения для детей. С.-П. 2007.</w:t>
      </w:r>
    </w:p>
    <w:p w:rsidR="00D52B33" w:rsidRPr="00DB4E57" w:rsidRDefault="0007053E" w:rsidP="00D52B33">
      <w:pPr>
        <w:pStyle w:val="a6"/>
        <w:numPr>
          <w:ilvl w:val="0"/>
          <w:numId w:val="3"/>
        </w:numPr>
        <w:shd w:val="clear" w:color="auto" w:fill="FFFFFF"/>
        <w:spacing w:after="0"/>
        <w:ind w:left="284" w:hanging="284"/>
        <w:jc w:val="both"/>
        <w:rPr>
          <w:rFonts w:ascii="Times New Roman" w:hAnsi="Times New Roman" w:cs="Times New Roman"/>
          <w:sz w:val="28"/>
          <w:szCs w:val="28"/>
        </w:rPr>
      </w:pPr>
      <w:hyperlink r:id="rId18" w:history="1">
        <w:r w:rsidR="00D52B33" w:rsidRPr="00DB4E57">
          <w:rPr>
            <w:rStyle w:val="a4"/>
            <w:rFonts w:ascii="Times New Roman" w:hAnsi="Times New Roman" w:cs="Times New Roman"/>
            <w:color w:val="auto"/>
            <w:sz w:val="28"/>
            <w:szCs w:val="28"/>
            <w:u w:val="none"/>
          </w:rPr>
          <w:t>Теория и методика физического воспитания</w:t>
        </w:r>
      </w:hyperlink>
      <w:r w:rsidR="00D52B33" w:rsidRPr="00DB4E57">
        <w:rPr>
          <w:rFonts w:ascii="Times New Roman" w:hAnsi="Times New Roman" w:cs="Times New Roman"/>
          <w:sz w:val="28"/>
          <w:szCs w:val="28"/>
        </w:rPr>
        <w:t xml:space="preserve"> /Под общ. ред. Л.П. Матвеева и А.Д. Новикова. - М.: ФиС, 1976.Т. 1, с. 85. </w:t>
      </w:r>
    </w:p>
    <w:p w:rsidR="00D52B33" w:rsidRPr="00DB4E57" w:rsidRDefault="00D52B33" w:rsidP="00D52B33">
      <w:pPr>
        <w:numPr>
          <w:ilvl w:val="0"/>
          <w:numId w:val="3"/>
        </w:numPr>
        <w:shd w:val="clear" w:color="auto" w:fill="FFFFFF" w:themeFill="background1"/>
        <w:tabs>
          <w:tab w:val="left" w:pos="567"/>
        </w:tabs>
        <w:spacing w:line="276" w:lineRule="auto"/>
        <w:ind w:left="284" w:hanging="284"/>
        <w:jc w:val="both"/>
        <w:rPr>
          <w:color w:val="000000" w:themeColor="text1"/>
          <w:sz w:val="28"/>
          <w:szCs w:val="28"/>
        </w:rPr>
      </w:pPr>
      <w:r w:rsidRPr="00DB4E57">
        <w:rPr>
          <w:color w:val="000000" w:themeColor="text1"/>
          <w:sz w:val="28"/>
          <w:szCs w:val="28"/>
        </w:rPr>
        <w:t>Фирилёва Ж.Е., Сайкина Е.Г. Фитнес-данс. С.-П. 2007.</w:t>
      </w:r>
    </w:p>
    <w:p w:rsidR="00D52B33" w:rsidRPr="00DB4E57" w:rsidRDefault="00D52B33" w:rsidP="00D52B33">
      <w:pPr>
        <w:numPr>
          <w:ilvl w:val="0"/>
          <w:numId w:val="3"/>
        </w:numPr>
        <w:shd w:val="clear" w:color="auto" w:fill="FFFFFF" w:themeFill="background1"/>
        <w:tabs>
          <w:tab w:val="left" w:pos="567"/>
        </w:tabs>
        <w:spacing w:line="276" w:lineRule="auto"/>
        <w:ind w:left="284" w:hanging="284"/>
        <w:jc w:val="both"/>
        <w:rPr>
          <w:color w:val="000000" w:themeColor="text1"/>
          <w:sz w:val="28"/>
          <w:szCs w:val="28"/>
        </w:rPr>
      </w:pPr>
      <w:r w:rsidRPr="00DB4E57">
        <w:rPr>
          <w:color w:val="000000" w:themeColor="text1"/>
          <w:sz w:val="28"/>
          <w:szCs w:val="28"/>
        </w:rPr>
        <w:t>Шилкова И.К., Большев А.С. Здоровьеформирующее физическое развитие. М. 2001.</w:t>
      </w:r>
    </w:p>
    <w:p w:rsidR="00D52B33" w:rsidRPr="00DB4E57" w:rsidRDefault="00D52B33" w:rsidP="00D52B33">
      <w:pPr>
        <w:shd w:val="clear" w:color="auto" w:fill="FFFFFF"/>
        <w:spacing w:line="276" w:lineRule="auto"/>
        <w:jc w:val="center"/>
        <w:rPr>
          <w:b/>
          <w:bCs/>
          <w:spacing w:val="-5"/>
          <w:sz w:val="28"/>
          <w:szCs w:val="28"/>
        </w:rPr>
      </w:pPr>
    </w:p>
    <w:p w:rsidR="00D52B33" w:rsidRPr="00DB4E57" w:rsidRDefault="00D52B33" w:rsidP="00D52B33">
      <w:pPr>
        <w:shd w:val="clear" w:color="auto" w:fill="FFFFFF"/>
        <w:spacing w:line="276" w:lineRule="auto"/>
        <w:jc w:val="center"/>
        <w:rPr>
          <w:b/>
          <w:bCs/>
          <w:spacing w:val="-5"/>
          <w:sz w:val="28"/>
          <w:szCs w:val="28"/>
        </w:rPr>
      </w:pPr>
    </w:p>
    <w:p w:rsidR="00D52B33" w:rsidRPr="00DB4E57" w:rsidRDefault="00D52B33" w:rsidP="00D52B33">
      <w:pPr>
        <w:shd w:val="clear" w:color="auto" w:fill="FFFFFF"/>
        <w:spacing w:line="276" w:lineRule="auto"/>
        <w:jc w:val="center"/>
        <w:rPr>
          <w:b/>
          <w:bCs/>
          <w:spacing w:val="-5"/>
          <w:sz w:val="28"/>
          <w:szCs w:val="28"/>
        </w:rPr>
      </w:pPr>
    </w:p>
    <w:p w:rsidR="00D52B33" w:rsidRPr="00DB4E57" w:rsidRDefault="00D52B33" w:rsidP="00D52B33">
      <w:pPr>
        <w:shd w:val="clear" w:color="auto" w:fill="FFFFFF"/>
        <w:spacing w:line="276" w:lineRule="auto"/>
        <w:ind w:firstLine="567"/>
        <w:rPr>
          <w:bCs/>
          <w:sz w:val="28"/>
          <w:szCs w:val="28"/>
        </w:rPr>
      </w:pPr>
    </w:p>
    <w:p w:rsidR="00D52B33" w:rsidRPr="00DB4E57" w:rsidRDefault="00D52B33" w:rsidP="00D52B33">
      <w:pPr>
        <w:spacing w:line="276" w:lineRule="auto"/>
        <w:ind w:firstLine="709"/>
        <w:jc w:val="center"/>
        <w:rPr>
          <w:i/>
          <w:sz w:val="28"/>
          <w:szCs w:val="28"/>
        </w:rPr>
      </w:pPr>
    </w:p>
    <w:p w:rsidR="00D52B33" w:rsidRPr="00DB4E57" w:rsidRDefault="00D52B33" w:rsidP="00D52B33">
      <w:pPr>
        <w:spacing w:line="276" w:lineRule="auto"/>
        <w:ind w:firstLine="709"/>
        <w:jc w:val="center"/>
        <w:rPr>
          <w:i/>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ind w:firstLine="709"/>
        <w:jc w:val="both"/>
        <w:rPr>
          <w:sz w:val="28"/>
          <w:szCs w:val="28"/>
        </w:rPr>
      </w:pPr>
    </w:p>
    <w:p w:rsidR="00D52B33" w:rsidRDefault="00D52B33" w:rsidP="00D52B33">
      <w:pPr>
        <w:spacing w:line="276" w:lineRule="auto"/>
        <w:jc w:val="both"/>
        <w:rPr>
          <w:sz w:val="28"/>
          <w:szCs w:val="28"/>
        </w:rPr>
      </w:pPr>
    </w:p>
    <w:p w:rsidR="00D52B33" w:rsidRDefault="00D52B33" w:rsidP="00D52B33">
      <w:pPr>
        <w:spacing w:line="276" w:lineRule="auto"/>
        <w:ind w:firstLine="709"/>
        <w:jc w:val="both"/>
        <w:rPr>
          <w:sz w:val="28"/>
          <w:szCs w:val="28"/>
        </w:rPr>
      </w:pPr>
    </w:p>
    <w:p w:rsidR="00D52B33" w:rsidRPr="00E85223" w:rsidRDefault="00E85223" w:rsidP="00E85223">
      <w:pPr>
        <w:spacing w:line="276" w:lineRule="auto"/>
        <w:ind w:firstLine="709"/>
        <w:jc w:val="right"/>
        <w:rPr>
          <w:b/>
          <w:i/>
          <w:sz w:val="32"/>
          <w:szCs w:val="28"/>
        </w:rPr>
      </w:pPr>
      <w:r>
        <w:rPr>
          <w:b/>
          <w:i/>
          <w:sz w:val="32"/>
          <w:szCs w:val="28"/>
        </w:rPr>
        <w:lastRenderedPageBreak/>
        <w:t>Приложение</w:t>
      </w:r>
    </w:p>
    <w:p w:rsidR="00D52B33" w:rsidRDefault="00D52B33" w:rsidP="00D52B33">
      <w:pPr>
        <w:pStyle w:val="a3"/>
        <w:spacing w:before="0" w:beforeAutospacing="0" w:after="0" w:afterAutospacing="0" w:line="276" w:lineRule="auto"/>
        <w:rPr>
          <w:b/>
          <w:i/>
          <w:sz w:val="28"/>
          <w:szCs w:val="28"/>
        </w:rPr>
      </w:pPr>
    </w:p>
    <w:p w:rsidR="00D52B33" w:rsidRPr="00DB7E33" w:rsidRDefault="00D52B33" w:rsidP="00D52B33">
      <w:pPr>
        <w:pStyle w:val="a3"/>
        <w:spacing w:before="0" w:beforeAutospacing="0" w:after="0" w:afterAutospacing="0" w:line="276" w:lineRule="auto"/>
        <w:jc w:val="center"/>
        <w:rPr>
          <w:rStyle w:val="a5"/>
          <w:sz w:val="28"/>
          <w:szCs w:val="28"/>
        </w:rPr>
      </w:pPr>
      <w:r>
        <w:rPr>
          <w:rStyle w:val="a5"/>
          <w:sz w:val="28"/>
          <w:szCs w:val="28"/>
        </w:rPr>
        <w:t>Примерные и</w:t>
      </w:r>
      <w:r w:rsidRPr="00DB7E33">
        <w:rPr>
          <w:rStyle w:val="a5"/>
          <w:sz w:val="28"/>
          <w:szCs w:val="28"/>
        </w:rPr>
        <w:t>гры с фитболами для детей младшего</w:t>
      </w:r>
      <w:r>
        <w:rPr>
          <w:rStyle w:val="a5"/>
          <w:sz w:val="28"/>
          <w:szCs w:val="28"/>
        </w:rPr>
        <w:t xml:space="preserve"> и среднего</w:t>
      </w:r>
      <w:r w:rsidRPr="00DB7E33">
        <w:rPr>
          <w:rStyle w:val="a5"/>
          <w:sz w:val="28"/>
          <w:szCs w:val="28"/>
        </w:rPr>
        <w:t xml:space="preserve"> дошкольного возраста.</w:t>
      </w:r>
    </w:p>
    <w:p w:rsidR="00D52B33" w:rsidRPr="00DB7E33" w:rsidRDefault="00D52B33" w:rsidP="00D52B33">
      <w:pPr>
        <w:pStyle w:val="a3"/>
        <w:spacing w:before="0" w:beforeAutospacing="0" w:after="0" w:afterAutospacing="0" w:line="276" w:lineRule="auto"/>
        <w:ind w:firstLine="567"/>
        <w:jc w:val="center"/>
        <w:rPr>
          <w:sz w:val="28"/>
          <w:szCs w:val="28"/>
        </w:rPr>
      </w:pPr>
    </w:p>
    <w:p w:rsidR="00D52B33" w:rsidRPr="00DB7E33" w:rsidRDefault="00D52B33" w:rsidP="00D52B33">
      <w:pPr>
        <w:pStyle w:val="a3"/>
        <w:spacing w:before="0" w:beforeAutospacing="0" w:after="0" w:afterAutospacing="0" w:line="276" w:lineRule="auto"/>
        <w:ind w:firstLine="567"/>
        <w:jc w:val="both"/>
        <w:rPr>
          <w:spacing w:val="2"/>
          <w:sz w:val="28"/>
          <w:szCs w:val="28"/>
        </w:rPr>
      </w:pPr>
      <w:r w:rsidRPr="00DB7E33">
        <w:rPr>
          <w:b/>
          <w:spacing w:val="2"/>
          <w:sz w:val="28"/>
          <w:szCs w:val="28"/>
        </w:rPr>
        <w:t xml:space="preserve">1. «Догони мяч» </w:t>
      </w:r>
      <w:r w:rsidRPr="00DB7E33">
        <w:rPr>
          <w:spacing w:val="2"/>
          <w:sz w:val="28"/>
          <w:szCs w:val="28"/>
        </w:rPr>
        <w:t>в исходных положениях сидя на коленях, стоя прокатывать мяч вперед на «Раз, два, три», бежать за мячом, когда все дети прокатят мяч.</w:t>
      </w:r>
    </w:p>
    <w:p w:rsidR="00D52B33" w:rsidRPr="00DB7E33" w:rsidRDefault="00D52B33" w:rsidP="00D52B33">
      <w:pPr>
        <w:pStyle w:val="a3"/>
        <w:spacing w:before="0" w:beforeAutospacing="0" w:after="0" w:afterAutospacing="0" w:line="276" w:lineRule="auto"/>
        <w:ind w:firstLine="567"/>
        <w:jc w:val="both"/>
        <w:rPr>
          <w:spacing w:val="2"/>
          <w:sz w:val="28"/>
          <w:szCs w:val="28"/>
        </w:rPr>
      </w:pPr>
      <w:r w:rsidRPr="00DB7E33">
        <w:rPr>
          <w:b/>
          <w:spacing w:val="2"/>
          <w:sz w:val="28"/>
          <w:szCs w:val="28"/>
        </w:rPr>
        <w:t>2. «Попади мячом в цель»</w:t>
      </w:r>
      <w:r w:rsidRPr="00DB7E33">
        <w:rPr>
          <w:spacing w:val="2"/>
          <w:sz w:val="28"/>
          <w:szCs w:val="28"/>
        </w:rPr>
        <w:t xml:space="preserve"> прокатывать или бросать мяч в горизонтальную цель.</w:t>
      </w:r>
    </w:p>
    <w:p w:rsidR="00D52B33" w:rsidRPr="00DB7E33" w:rsidRDefault="00D52B33" w:rsidP="00D52B33">
      <w:pPr>
        <w:pStyle w:val="a3"/>
        <w:spacing w:before="0" w:beforeAutospacing="0" w:after="0" w:afterAutospacing="0" w:line="276" w:lineRule="auto"/>
        <w:ind w:firstLine="567"/>
        <w:jc w:val="both"/>
        <w:rPr>
          <w:spacing w:val="-3"/>
          <w:sz w:val="28"/>
          <w:szCs w:val="28"/>
        </w:rPr>
      </w:pPr>
      <w:r w:rsidRPr="00DB7E33">
        <w:rPr>
          <w:b/>
          <w:spacing w:val="2"/>
          <w:sz w:val="28"/>
          <w:szCs w:val="28"/>
        </w:rPr>
        <w:t xml:space="preserve">3. </w:t>
      </w:r>
      <w:r w:rsidRPr="00DB7E33">
        <w:rPr>
          <w:b/>
          <w:spacing w:val="-3"/>
          <w:sz w:val="28"/>
          <w:szCs w:val="28"/>
        </w:rPr>
        <w:t xml:space="preserve">«Докати мяч» </w:t>
      </w:r>
      <w:r w:rsidRPr="00DB7E33">
        <w:rPr>
          <w:spacing w:val="-3"/>
          <w:sz w:val="28"/>
          <w:szCs w:val="28"/>
        </w:rPr>
        <w:t>катить мяч до цели ногами или руками.</w:t>
      </w:r>
    </w:p>
    <w:p w:rsidR="00D52B33" w:rsidRPr="00DB7E33" w:rsidRDefault="00D52B33" w:rsidP="00D52B33">
      <w:pPr>
        <w:pStyle w:val="a3"/>
        <w:spacing w:before="0" w:beforeAutospacing="0" w:after="0" w:afterAutospacing="0" w:line="276" w:lineRule="auto"/>
        <w:ind w:firstLine="567"/>
        <w:jc w:val="both"/>
        <w:rPr>
          <w:spacing w:val="2"/>
          <w:sz w:val="28"/>
          <w:szCs w:val="28"/>
        </w:rPr>
      </w:pPr>
      <w:r w:rsidRPr="00DB7E33">
        <w:rPr>
          <w:b/>
          <w:spacing w:val="2"/>
          <w:sz w:val="28"/>
          <w:szCs w:val="28"/>
        </w:rPr>
        <w:t xml:space="preserve">4. </w:t>
      </w:r>
      <w:r w:rsidRPr="00DB7E33">
        <w:rPr>
          <w:b/>
          <w:spacing w:val="-3"/>
          <w:sz w:val="28"/>
          <w:szCs w:val="28"/>
        </w:rPr>
        <w:t>«Толкай ладонями» -</w:t>
      </w:r>
      <w:r w:rsidRPr="00DB7E33">
        <w:rPr>
          <w:spacing w:val="-3"/>
          <w:sz w:val="28"/>
          <w:szCs w:val="28"/>
        </w:rPr>
        <w:t>толкать мяч в исходном положении стоя, стоя на коленях, стоя на четвереньках.</w:t>
      </w:r>
    </w:p>
    <w:p w:rsidR="00D52B33" w:rsidRPr="00DB7E33" w:rsidRDefault="00D52B33" w:rsidP="00D52B33">
      <w:pPr>
        <w:pStyle w:val="a3"/>
        <w:spacing w:before="0" w:beforeAutospacing="0" w:after="0" w:afterAutospacing="0" w:line="276" w:lineRule="auto"/>
        <w:ind w:firstLine="567"/>
        <w:jc w:val="both"/>
        <w:rPr>
          <w:spacing w:val="1"/>
          <w:sz w:val="28"/>
          <w:szCs w:val="28"/>
        </w:rPr>
      </w:pPr>
      <w:r w:rsidRPr="00DB7E33">
        <w:rPr>
          <w:b/>
          <w:spacing w:val="-3"/>
          <w:sz w:val="28"/>
          <w:szCs w:val="28"/>
        </w:rPr>
        <w:t xml:space="preserve">5. </w:t>
      </w:r>
      <w:r w:rsidRPr="00DB7E33">
        <w:rPr>
          <w:b/>
          <w:spacing w:val="1"/>
          <w:sz w:val="28"/>
          <w:szCs w:val="28"/>
        </w:rPr>
        <w:t xml:space="preserve">«Толкай развернутой ступней» </w:t>
      </w:r>
      <w:r w:rsidRPr="00DB7E33">
        <w:rPr>
          <w:spacing w:val="1"/>
          <w:sz w:val="28"/>
          <w:szCs w:val="28"/>
        </w:rPr>
        <w:t>толкать мяч вперед ногой.</w:t>
      </w:r>
    </w:p>
    <w:p w:rsidR="00D52B33" w:rsidRPr="00DB7E33" w:rsidRDefault="00D52B33" w:rsidP="00D52B33">
      <w:pPr>
        <w:pStyle w:val="a3"/>
        <w:spacing w:before="0" w:beforeAutospacing="0" w:after="0" w:afterAutospacing="0" w:line="276" w:lineRule="auto"/>
        <w:ind w:firstLine="567"/>
        <w:jc w:val="both"/>
        <w:rPr>
          <w:spacing w:val="1"/>
          <w:sz w:val="28"/>
          <w:szCs w:val="28"/>
        </w:rPr>
      </w:pPr>
      <w:r w:rsidRPr="00DB7E33">
        <w:rPr>
          <w:b/>
          <w:spacing w:val="1"/>
          <w:sz w:val="28"/>
          <w:szCs w:val="28"/>
        </w:rPr>
        <w:t xml:space="preserve">6. «Бусины». </w:t>
      </w:r>
      <w:r w:rsidRPr="00DB7E33">
        <w:rPr>
          <w:spacing w:val="1"/>
          <w:sz w:val="28"/>
          <w:szCs w:val="28"/>
        </w:rPr>
        <w:t>В исходном положении сидя на мяче собраться в круг. По сигналу «Рассыпались» дети расходятся в разные стороны. По сигналу «Бусы» собраться в круг.</w:t>
      </w:r>
    </w:p>
    <w:p w:rsidR="00D52B33" w:rsidRPr="00DB7E33" w:rsidRDefault="00D52B33" w:rsidP="00D52B33">
      <w:pPr>
        <w:pStyle w:val="a3"/>
        <w:spacing w:before="0" w:beforeAutospacing="0" w:after="0" w:afterAutospacing="0" w:line="276" w:lineRule="auto"/>
        <w:ind w:firstLine="567"/>
        <w:jc w:val="both"/>
        <w:rPr>
          <w:spacing w:val="1"/>
          <w:sz w:val="28"/>
          <w:szCs w:val="28"/>
        </w:rPr>
      </w:pPr>
      <w:r w:rsidRPr="00DB7E33">
        <w:rPr>
          <w:b/>
          <w:spacing w:val="1"/>
          <w:sz w:val="28"/>
          <w:szCs w:val="28"/>
        </w:rPr>
        <w:t xml:space="preserve">7. «Сбор урожая». </w:t>
      </w:r>
      <w:r w:rsidRPr="00DB7E33">
        <w:rPr>
          <w:spacing w:val="1"/>
          <w:sz w:val="28"/>
          <w:szCs w:val="28"/>
        </w:rPr>
        <w:t>Все участники сидят на фитболах.  Водящий-«Садовник» ловит детей –«Собирает яблоки», задевая их рукой. Пойманные дети садятся на скамейку.</w:t>
      </w:r>
    </w:p>
    <w:p w:rsidR="00D52B33" w:rsidRPr="00DB7E33" w:rsidRDefault="00D52B33" w:rsidP="00D52B33">
      <w:pPr>
        <w:pStyle w:val="a3"/>
        <w:spacing w:before="0" w:beforeAutospacing="0" w:after="0" w:afterAutospacing="0" w:line="276" w:lineRule="auto"/>
        <w:ind w:firstLine="567"/>
        <w:jc w:val="both"/>
        <w:rPr>
          <w:spacing w:val="1"/>
          <w:sz w:val="28"/>
          <w:szCs w:val="28"/>
        </w:rPr>
      </w:pPr>
      <w:r w:rsidRPr="00DB7E33">
        <w:rPr>
          <w:b/>
          <w:spacing w:val="1"/>
          <w:sz w:val="28"/>
          <w:szCs w:val="28"/>
        </w:rPr>
        <w:t xml:space="preserve">8. «Лохматый пес». </w:t>
      </w:r>
      <w:r w:rsidRPr="00DB7E33">
        <w:rPr>
          <w:spacing w:val="1"/>
          <w:sz w:val="28"/>
          <w:szCs w:val="28"/>
        </w:rPr>
        <w:t>Все подобного типа игры проходят сидя на фитболе.</w:t>
      </w:r>
    </w:p>
    <w:p w:rsidR="00D52B33" w:rsidRPr="00DB7E33" w:rsidRDefault="00D52B33" w:rsidP="00D52B33">
      <w:pPr>
        <w:pStyle w:val="a3"/>
        <w:spacing w:before="0" w:beforeAutospacing="0" w:after="0" w:afterAutospacing="0" w:line="276" w:lineRule="auto"/>
        <w:ind w:firstLine="567"/>
        <w:jc w:val="both"/>
        <w:rPr>
          <w:spacing w:val="1"/>
          <w:sz w:val="28"/>
          <w:szCs w:val="28"/>
        </w:rPr>
      </w:pPr>
      <w:r w:rsidRPr="00DB7E33">
        <w:rPr>
          <w:b/>
          <w:spacing w:val="1"/>
          <w:sz w:val="28"/>
          <w:szCs w:val="28"/>
        </w:rPr>
        <w:t>9. «Замри».</w:t>
      </w:r>
      <w:r w:rsidRPr="00DB7E33">
        <w:rPr>
          <w:spacing w:val="1"/>
          <w:sz w:val="28"/>
          <w:szCs w:val="28"/>
        </w:rPr>
        <w:t xml:space="preserve"> Прыжки друг за другом с остановкой по сигналу.</w:t>
      </w:r>
    </w:p>
    <w:p w:rsidR="00D52B33" w:rsidRPr="004929C5" w:rsidRDefault="00D52B33" w:rsidP="00D52B33">
      <w:pPr>
        <w:pStyle w:val="a3"/>
        <w:spacing w:before="0" w:beforeAutospacing="0" w:after="0" w:afterAutospacing="0" w:line="276" w:lineRule="auto"/>
        <w:ind w:firstLine="567"/>
        <w:jc w:val="both"/>
        <w:rPr>
          <w:spacing w:val="1"/>
          <w:sz w:val="28"/>
          <w:szCs w:val="28"/>
        </w:rPr>
      </w:pPr>
      <w:r w:rsidRPr="00DB7E33">
        <w:rPr>
          <w:b/>
          <w:spacing w:val="1"/>
          <w:sz w:val="28"/>
          <w:szCs w:val="28"/>
        </w:rPr>
        <w:t xml:space="preserve">10. «Смена направления» </w:t>
      </w:r>
      <w:r w:rsidRPr="00DB7E33">
        <w:rPr>
          <w:spacing w:val="1"/>
          <w:sz w:val="28"/>
          <w:szCs w:val="28"/>
        </w:rPr>
        <w:t>Прыжки друг за другом со сменой направления по сигналу.</w:t>
      </w:r>
    </w:p>
    <w:p w:rsidR="00D52B33" w:rsidRPr="00DB7E33" w:rsidRDefault="00D52B33" w:rsidP="00D52B33">
      <w:pPr>
        <w:pStyle w:val="a3"/>
        <w:spacing w:before="0" w:beforeAutospacing="0" w:after="0" w:afterAutospacing="0" w:line="276" w:lineRule="auto"/>
        <w:ind w:firstLine="543"/>
        <w:jc w:val="center"/>
        <w:rPr>
          <w:b/>
          <w:sz w:val="28"/>
          <w:szCs w:val="28"/>
        </w:rPr>
      </w:pPr>
    </w:p>
    <w:p w:rsidR="00D52B33" w:rsidRPr="00DB7E33" w:rsidRDefault="00D52B33" w:rsidP="00D52B33">
      <w:pPr>
        <w:pStyle w:val="a3"/>
        <w:spacing w:before="0" w:beforeAutospacing="0" w:after="0" w:afterAutospacing="0" w:line="276" w:lineRule="auto"/>
        <w:jc w:val="center"/>
        <w:rPr>
          <w:b/>
          <w:bCs/>
          <w:i/>
          <w:sz w:val="28"/>
          <w:szCs w:val="28"/>
        </w:rPr>
      </w:pPr>
      <w:r>
        <w:rPr>
          <w:b/>
          <w:sz w:val="28"/>
          <w:szCs w:val="28"/>
        </w:rPr>
        <w:t>Примерные у</w:t>
      </w:r>
      <w:r w:rsidRPr="00DB7E33">
        <w:rPr>
          <w:b/>
          <w:sz w:val="28"/>
          <w:szCs w:val="28"/>
        </w:rPr>
        <w:t xml:space="preserve">пражнения </w:t>
      </w:r>
      <w:r w:rsidRPr="00DB7E33">
        <w:rPr>
          <w:rStyle w:val="a7"/>
          <w:b/>
          <w:i w:val="0"/>
          <w:sz w:val="28"/>
          <w:szCs w:val="28"/>
        </w:rPr>
        <w:t xml:space="preserve"> на фитболе.</w:t>
      </w:r>
    </w:p>
    <w:p w:rsidR="00D52B33" w:rsidRPr="00DB7E33" w:rsidRDefault="00D52B33" w:rsidP="00D52B33">
      <w:pPr>
        <w:pStyle w:val="a3"/>
        <w:spacing w:before="0" w:beforeAutospacing="0" w:after="0" w:afterAutospacing="0" w:line="276" w:lineRule="auto"/>
        <w:ind w:firstLine="543"/>
        <w:jc w:val="both"/>
        <w:rPr>
          <w:sz w:val="28"/>
          <w:szCs w:val="28"/>
        </w:rPr>
      </w:pPr>
      <w:r w:rsidRPr="00DB7E33">
        <w:rPr>
          <w:rStyle w:val="a5"/>
          <w:sz w:val="28"/>
          <w:szCs w:val="28"/>
        </w:rPr>
        <w:t>1. «Веточка»</w:t>
      </w:r>
      <w:r w:rsidRPr="00DB7E33">
        <w:rPr>
          <w:sz w:val="28"/>
          <w:szCs w:val="28"/>
        </w:rPr>
        <w:t xml:space="preserve"> Исходное положение – сидя на мяче, ноги на ширине плеч в опоре стопами на пол, руки перед грудью. Сидя на мяче выполняются наклоны вправо и влево. Руки подняты вверх: «веточка качается», ладони обращены друг к другу. Упражнение выполняется медленно, по четыре на каждую строфу, с фиксацией туловища в центральной позиции. Упражнение на боковые мышцы туловища. Следить за выполнением наклонов строго во фронтальной плоскости. </w:t>
      </w:r>
    </w:p>
    <w:p w:rsidR="00D52B33" w:rsidRPr="00DB7E33" w:rsidRDefault="00D52B33" w:rsidP="00D52B33">
      <w:pPr>
        <w:pStyle w:val="a3"/>
        <w:spacing w:before="0" w:beforeAutospacing="0" w:after="0" w:afterAutospacing="0" w:line="276" w:lineRule="auto"/>
        <w:ind w:firstLine="543"/>
        <w:jc w:val="both"/>
        <w:rPr>
          <w:sz w:val="28"/>
          <w:szCs w:val="28"/>
        </w:rPr>
      </w:pPr>
      <w:r w:rsidRPr="00DB7E33">
        <w:rPr>
          <w:rStyle w:val="a5"/>
          <w:sz w:val="28"/>
          <w:szCs w:val="28"/>
        </w:rPr>
        <w:t>2. «Качели»</w:t>
      </w:r>
      <w:r w:rsidRPr="00DB7E33">
        <w:rPr>
          <w:sz w:val="28"/>
          <w:szCs w:val="28"/>
        </w:rPr>
        <w:t xml:space="preserve"> Исходное положение – сидя на мяче, руки опущены вниз. Прокатываясь на мяче вперед, поставить ноги на носки, одновременно подняв руки вверх, затем прокатываясь на мяче назад, поставить ноги на пятки, руки при этом максимально отвести назад, а туловище одновременно с этими движениями наклонить вперед. Упражнение выполняется в быстром темпе, с большой амплитудой движения энергично.</w:t>
      </w:r>
    </w:p>
    <w:p w:rsidR="00D52B33" w:rsidRPr="00DB7E33" w:rsidRDefault="00D52B33" w:rsidP="00D52B33">
      <w:pPr>
        <w:pStyle w:val="a3"/>
        <w:spacing w:before="0" w:beforeAutospacing="0" w:after="0" w:afterAutospacing="0" w:line="276" w:lineRule="auto"/>
        <w:ind w:firstLine="543"/>
        <w:jc w:val="both"/>
        <w:rPr>
          <w:sz w:val="28"/>
          <w:szCs w:val="28"/>
        </w:rPr>
      </w:pPr>
      <w:r w:rsidRPr="00DB7E33">
        <w:rPr>
          <w:rStyle w:val="a5"/>
          <w:sz w:val="28"/>
          <w:szCs w:val="28"/>
        </w:rPr>
        <w:t>3. «Лягушка»</w:t>
      </w:r>
      <w:r w:rsidRPr="00DB7E33">
        <w:rPr>
          <w:sz w:val="28"/>
          <w:szCs w:val="28"/>
        </w:rPr>
        <w:t xml:space="preserve"> Исходное положение – лежа на мяче на животе, обхватив мяч согнутыми в коленях ногами, руки на полу. В первом куплете толчком перекат мяча вперед с упором на руки, затем вернуться в исходное положение. Выполнить три раза </w:t>
      </w:r>
      <w:r w:rsidRPr="00DB7E33">
        <w:rPr>
          <w:sz w:val="28"/>
          <w:szCs w:val="28"/>
        </w:rPr>
        <w:lastRenderedPageBreak/>
        <w:t>и на четвертую строчку перейти в положение сидя ноги скрестно, мяч перед собой. Во втором куплете выполнить покачивание бедер вперед – вниз, сохраняя правильную осанку. Терапевтический эффект: Упражнение увеличивает подвижность в тазобедренных суставах, корригирует деформацию стоп, формирует навык правильной осанки.</w:t>
      </w:r>
    </w:p>
    <w:p w:rsidR="00D52B33" w:rsidRPr="00DB7E33" w:rsidRDefault="00D52B33" w:rsidP="00D52B33">
      <w:pPr>
        <w:pStyle w:val="a3"/>
        <w:spacing w:before="0" w:beforeAutospacing="0" w:after="0" w:afterAutospacing="0" w:line="276" w:lineRule="auto"/>
        <w:ind w:firstLine="543"/>
        <w:jc w:val="both"/>
        <w:rPr>
          <w:sz w:val="28"/>
          <w:szCs w:val="28"/>
        </w:rPr>
      </w:pPr>
      <w:r w:rsidRPr="00DB7E33">
        <w:rPr>
          <w:rStyle w:val="a5"/>
          <w:sz w:val="28"/>
          <w:szCs w:val="28"/>
        </w:rPr>
        <w:t>4.</w:t>
      </w:r>
      <w:r w:rsidRPr="00DB7E33">
        <w:rPr>
          <w:b/>
          <w:sz w:val="28"/>
          <w:szCs w:val="28"/>
        </w:rPr>
        <w:t xml:space="preserve">«Собачка виляет хвостиком» </w:t>
      </w:r>
      <w:r w:rsidRPr="00DB7E33">
        <w:rPr>
          <w:sz w:val="28"/>
          <w:szCs w:val="28"/>
        </w:rPr>
        <w:t xml:space="preserve">Исходное положение: сидя на мяче. Поднять одну руку вперед ладонью внутрь; поднять другую руку вперед ладонью внутрь; поднять одну руку вверх ладонью внутрь; поднять другую руку вверх ладонью внутрь; опустить руки вниз. Покачаться на мяче. Терапевтический эффект: укрепление мышечного корсета, тренировка вестибулярного аппарата. Правильная посадка на мяче, легкое покачивание вверх-вниз, не отрываясь от мяча. </w:t>
      </w:r>
    </w:p>
    <w:p w:rsidR="00D52B33" w:rsidRPr="00DB7E33" w:rsidRDefault="00D52B33" w:rsidP="00D52B33">
      <w:pPr>
        <w:spacing w:line="276" w:lineRule="auto"/>
        <w:ind w:firstLine="543"/>
        <w:rPr>
          <w:sz w:val="28"/>
          <w:szCs w:val="28"/>
        </w:rPr>
      </w:pPr>
      <w:r w:rsidRPr="00DB7E33">
        <w:rPr>
          <w:b/>
          <w:sz w:val="28"/>
          <w:szCs w:val="28"/>
        </w:rPr>
        <w:t>5. «Кругосветное путешествие»</w:t>
      </w:r>
      <w:r w:rsidRPr="00DB7E33">
        <w:rPr>
          <w:sz w:val="28"/>
          <w:szCs w:val="28"/>
        </w:rPr>
        <w:t xml:space="preserve"> Подпрыгивая на мяче, шагать вокруг него, высоко поднимая колени в одну, затем в другую сторону. </w:t>
      </w:r>
    </w:p>
    <w:p w:rsidR="00D52B33" w:rsidRPr="00DB7E33" w:rsidRDefault="00D52B33" w:rsidP="00D52B33">
      <w:pPr>
        <w:spacing w:line="276" w:lineRule="auto"/>
        <w:ind w:firstLine="543"/>
        <w:rPr>
          <w:sz w:val="28"/>
          <w:szCs w:val="28"/>
        </w:rPr>
      </w:pPr>
      <w:r w:rsidRPr="00DB7E33">
        <w:rPr>
          <w:b/>
          <w:sz w:val="28"/>
          <w:szCs w:val="28"/>
        </w:rPr>
        <w:t>6. «Ножки танцуют»</w:t>
      </w:r>
      <w:r w:rsidRPr="00DB7E33">
        <w:rPr>
          <w:sz w:val="28"/>
          <w:szCs w:val="28"/>
        </w:rPr>
        <w:t xml:space="preserve"> Сидя на мяче: ногу вперед на пятку, в сторону, вперед, приставить. </w:t>
      </w:r>
    </w:p>
    <w:p w:rsidR="00D52B33" w:rsidRPr="00DB7E33" w:rsidRDefault="00D52B33" w:rsidP="00D52B33">
      <w:pPr>
        <w:spacing w:line="276" w:lineRule="auto"/>
        <w:ind w:firstLine="543"/>
        <w:rPr>
          <w:sz w:val="28"/>
          <w:szCs w:val="28"/>
        </w:rPr>
      </w:pPr>
      <w:r w:rsidRPr="00DB7E33">
        <w:rPr>
          <w:b/>
          <w:sz w:val="28"/>
          <w:szCs w:val="28"/>
        </w:rPr>
        <w:t>7.</w:t>
      </w:r>
      <w:r w:rsidRPr="00DB7E33">
        <w:rPr>
          <w:sz w:val="28"/>
          <w:szCs w:val="28"/>
        </w:rPr>
        <w:t xml:space="preserve"> Упражнение </w:t>
      </w:r>
      <w:r w:rsidRPr="00DB7E33">
        <w:rPr>
          <w:b/>
          <w:sz w:val="28"/>
          <w:szCs w:val="28"/>
        </w:rPr>
        <w:t>«бокс»</w:t>
      </w:r>
      <w:r w:rsidRPr="00DB7E33">
        <w:rPr>
          <w:sz w:val="28"/>
          <w:szCs w:val="28"/>
        </w:rPr>
        <w:t xml:space="preserve"> руками. Сидя на мяче, руки прижаты к груди, поочередно выпря</w:t>
      </w:r>
      <w:r>
        <w:rPr>
          <w:sz w:val="28"/>
          <w:szCs w:val="28"/>
        </w:rPr>
        <w:t>млять правую, левую руку вперед</w:t>
      </w:r>
      <w:r w:rsidRPr="00DB7E33">
        <w:rPr>
          <w:sz w:val="28"/>
          <w:szCs w:val="28"/>
        </w:rPr>
        <w:t xml:space="preserve">. </w:t>
      </w:r>
    </w:p>
    <w:p w:rsidR="00D52B33" w:rsidRPr="00DB7E33" w:rsidRDefault="00D52B33" w:rsidP="00D52B33">
      <w:pPr>
        <w:spacing w:line="276" w:lineRule="auto"/>
        <w:ind w:firstLine="543"/>
        <w:rPr>
          <w:sz w:val="28"/>
          <w:szCs w:val="28"/>
        </w:rPr>
      </w:pPr>
      <w:r w:rsidRPr="00DB7E33">
        <w:rPr>
          <w:b/>
          <w:sz w:val="28"/>
          <w:szCs w:val="28"/>
        </w:rPr>
        <w:t xml:space="preserve">8. «Клюем зернышки». </w:t>
      </w:r>
      <w:r w:rsidRPr="00DB7E33">
        <w:rPr>
          <w:sz w:val="28"/>
          <w:szCs w:val="28"/>
        </w:rPr>
        <w:t xml:space="preserve">Сидя на мяче, достать до пола руками, выпрямиться, руки в «крылышки». </w:t>
      </w:r>
    </w:p>
    <w:p w:rsidR="00D52B33" w:rsidRPr="00DB7E33" w:rsidRDefault="00D52B33" w:rsidP="00D52B33">
      <w:pPr>
        <w:spacing w:line="276" w:lineRule="auto"/>
        <w:ind w:firstLine="543"/>
        <w:rPr>
          <w:sz w:val="28"/>
          <w:szCs w:val="28"/>
        </w:rPr>
      </w:pPr>
      <w:r w:rsidRPr="00DB7E33">
        <w:rPr>
          <w:b/>
          <w:sz w:val="28"/>
          <w:szCs w:val="28"/>
        </w:rPr>
        <w:t>9. «Юла».</w:t>
      </w:r>
      <w:r w:rsidRPr="00DB7E33">
        <w:rPr>
          <w:sz w:val="28"/>
          <w:szCs w:val="28"/>
        </w:rPr>
        <w:t xml:space="preserve"> Сидя на мяче делать круговые движения тазом.</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b/>
          <w:color w:val="000000" w:themeColor="text1"/>
          <w:sz w:val="28"/>
          <w:szCs w:val="28"/>
        </w:rPr>
        <w:t>10.</w:t>
      </w:r>
      <w:r w:rsidRPr="00DB7E33">
        <w:rPr>
          <w:rStyle w:val="apple-converted-space"/>
          <w:b/>
          <w:color w:val="000000" w:themeColor="text1"/>
          <w:sz w:val="28"/>
          <w:szCs w:val="28"/>
        </w:rPr>
        <w:t> </w:t>
      </w:r>
      <w:r w:rsidRPr="00DB7E33">
        <w:rPr>
          <w:b/>
          <w:color w:val="000000" w:themeColor="text1"/>
          <w:sz w:val="28"/>
          <w:szCs w:val="28"/>
        </w:rPr>
        <w:t>«Пружинка»</w:t>
      </w:r>
      <w:r w:rsidRPr="00DB7E33">
        <w:rPr>
          <w:color w:val="000000" w:themeColor="text1"/>
          <w:sz w:val="28"/>
          <w:szCs w:val="28"/>
        </w:rPr>
        <w:t xml:space="preserve"> - ребёнок, сидя на мяче, делает пружинистые движения.</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b/>
          <w:color w:val="000000" w:themeColor="text1"/>
          <w:sz w:val="28"/>
          <w:szCs w:val="28"/>
        </w:rPr>
        <w:t>11.</w:t>
      </w:r>
      <w:r w:rsidRPr="00DB7E33">
        <w:rPr>
          <w:rStyle w:val="apple-converted-space"/>
          <w:b/>
          <w:color w:val="000000" w:themeColor="text1"/>
          <w:sz w:val="28"/>
          <w:szCs w:val="28"/>
        </w:rPr>
        <w:t> </w:t>
      </w:r>
      <w:r w:rsidRPr="00DB7E33">
        <w:rPr>
          <w:b/>
          <w:color w:val="000000" w:themeColor="text1"/>
          <w:sz w:val="28"/>
          <w:szCs w:val="28"/>
        </w:rPr>
        <w:t>«Лошадки»</w:t>
      </w:r>
      <w:r w:rsidRPr="00DB7E33">
        <w:rPr>
          <w:color w:val="000000" w:themeColor="text1"/>
          <w:sz w:val="28"/>
          <w:szCs w:val="28"/>
        </w:rPr>
        <w:t xml:space="preserve"> - пружинка с выпрямлением рук вперёд и пощёлкиванием языком.</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b/>
          <w:color w:val="000000" w:themeColor="text1"/>
          <w:sz w:val="28"/>
          <w:szCs w:val="28"/>
        </w:rPr>
        <w:t>12.</w:t>
      </w:r>
      <w:r w:rsidRPr="00DB7E33">
        <w:rPr>
          <w:rStyle w:val="apple-converted-space"/>
          <w:b/>
          <w:color w:val="000000" w:themeColor="text1"/>
          <w:sz w:val="28"/>
          <w:szCs w:val="28"/>
        </w:rPr>
        <w:t> </w:t>
      </w:r>
      <w:r w:rsidRPr="00DB7E33">
        <w:rPr>
          <w:b/>
          <w:color w:val="000000" w:themeColor="text1"/>
          <w:sz w:val="28"/>
          <w:szCs w:val="28"/>
        </w:rPr>
        <w:t>«Хлопки»</w:t>
      </w:r>
      <w:r w:rsidRPr="00DB7E33">
        <w:rPr>
          <w:color w:val="000000" w:themeColor="text1"/>
          <w:sz w:val="28"/>
          <w:szCs w:val="28"/>
        </w:rPr>
        <w:t xml:space="preserve"> - руками над головой, сначала выполняем в медленном темпе, затем в быстром темпе.</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b/>
          <w:color w:val="000000" w:themeColor="text1"/>
          <w:sz w:val="28"/>
          <w:szCs w:val="28"/>
        </w:rPr>
        <w:t>13.</w:t>
      </w:r>
      <w:r w:rsidRPr="00DB7E33">
        <w:rPr>
          <w:rStyle w:val="apple-converted-space"/>
          <w:b/>
          <w:color w:val="000000" w:themeColor="text1"/>
          <w:sz w:val="28"/>
          <w:szCs w:val="28"/>
        </w:rPr>
        <w:t> </w:t>
      </w:r>
      <w:r w:rsidRPr="00DB7E33">
        <w:rPr>
          <w:b/>
          <w:color w:val="000000" w:themeColor="text1"/>
          <w:sz w:val="28"/>
          <w:szCs w:val="28"/>
        </w:rPr>
        <w:t>«Рыбка»</w:t>
      </w:r>
      <w:r w:rsidRPr="00DB7E33">
        <w:rPr>
          <w:color w:val="000000" w:themeColor="text1"/>
          <w:sz w:val="28"/>
          <w:szCs w:val="28"/>
        </w:rPr>
        <w:t xml:space="preserve"> - лёжа на мяче на животе, делается упор разведёнными руками и ногами о пол, голова опущена в низ, затем руки и голова одновременно поднимаются.</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b/>
          <w:color w:val="000000" w:themeColor="text1"/>
          <w:sz w:val="28"/>
          <w:szCs w:val="28"/>
        </w:rPr>
        <w:t>14.</w:t>
      </w:r>
      <w:r w:rsidRPr="00DB7E33">
        <w:rPr>
          <w:rStyle w:val="apple-converted-space"/>
          <w:b/>
          <w:color w:val="000000" w:themeColor="text1"/>
          <w:sz w:val="28"/>
          <w:szCs w:val="28"/>
        </w:rPr>
        <w:t> </w:t>
      </w:r>
      <w:r w:rsidRPr="00DB7E33">
        <w:rPr>
          <w:b/>
          <w:color w:val="000000" w:themeColor="text1"/>
          <w:sz w:val="28"/>
          <w:szCs w:val="28"/>
        </w:rPr>
        <w:t>«Помашем хвостиком»</w:t>
      </w:r>
      <w:r w:rsidRPr="00DB7E33">
        <w:rPr>
          <w:color w:val="000000" w:themeColor="text1"/>
          <w:sz w:val="28"/>
          <w:szCs w:val="28"/>
        </w:rPr>
        <w:t xml:space="preserve"> - руки согнуты в локтях, чуть-чуть отведены в стороны, пальцы сжаты кулак. Вращательные движения тазом из стороны в сторону («виляем хвостиком»).</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b/>
          <w:color w:val="000000" w:themeColor="text1"/>
          <w:sz w:val="28"/>
          <w:szCs w:val="28"/>
        </w:rPr>
        <w:t>15.</w:t>
      </w:r>
      <w:r w:rsidRPr="00DB7E33">
        <w:rPr>
          <w:rStyle w:val="apple-converted-space"/>
          <w:b/>
          <w:color w:val="000000" w:themeColor="text1"/>
          <w:sz w:val="28"/>
          <w:szCs w:val="28"/>
        </w:rPr>
        <w:t> </w:t>
      </w:r>
      <w:r w:rsidRPr="00DB7E33">
        <w:rPr>
          <w:b/>
          <w:color w:val="000000" w:themeColor="text1"/>
          <w:sz w:val="28"/>
          <w:szCs w:val="28"/>
        </w:rPr>
        <w:t>«Паук»</w:t>
      </w:r>
      <w:r w:rsidRPr="00DB7E33">
        <w:rPr>
          <w:color w:val="000000" w:themeColor="text1"/>
          <w:sz w:val="28"/>
          <w:szCs w:val="28"/>
        </w:rPr>
        <w:t xml:space="preserve"> - и. п.: лёжа на мяче на животе, руки и ноги прямые, расставлены в стороны. Раскачивание вперёд, назад, без отрыва рук и ног от пола, голова при этом движется вверх-вниз.</w:t>
      </w:r>
    </w:p>
    <w:p w:rsidR="00D52B33" w:rsidRPr="00DB7E33" w:rsidRDefault="00D52B33" w:rsidP="00D52B33">
      <w:pPr>
        <w:shd w:val="clear" w:color="auto" w:fill="FFFFFF"/>
        <w:tabs>
          <w:tab w:val="left" w:pos="3315"/>
        </w:tabs>
        <w:spacing w:line="276" w:lineRule="auto"/>
        <w:ind w:firstLine="709"/>
        <w:jc w:val="center"/>
        <w:rPr>
          <w:rStyle w:val="a7"/>
          <w:i w:val="0"/>
          <w:iCs w:val="0"/>
          <w:sz w:val="28"/>
          <w:szCs w:val="28"/>
        </w:rPr>
      </w:pPr>
    </w:p>
    <w:p w:rsidR="00D52B33" w:rsidRDefault="00D52B33" w:rsidP="00D52B33">
      <w:pPr>
        <w:shd w:val="clear" w:color="auto" w:fill="FFFFFF"/>
        <w:tabs>
          <w:tab w:val="left" w:pos="3315"/>
        </w:tabs>
        <w:spacing w:line="276" w:lineRule="auto"/>
        <w:rPr>
          <w:rStyle w:val="a7"/>
          <w:i w:val="0"/>
          <w:iCs w:val="0"/>
          <w:sz w:val="28"/>
          <w:szCs w:val="28"/>
        </w:rPr>
      </w:pPr>
    </w:p>
    <w:p w:rsidR="00E85223" w:rsidRDefault="00E85223" w:rsidP="00D52B33">
      <w:pPr>
        <w:shd w:val="clear" w:color="auto" w:fill="FFFFFF"/>
        <w:tabs>
          <w:tab w:val="left" w:pos="3315"/>
        </w:tabs>
        <w:spacing w:line="276" w:lineRule="auto"/>
        <w:rPr>
          <w:rStyle w:val="a7"/>
          <w:i w:val="0"/>
          <w:iCs w:val="0"/>
          <w:sz w:val="28"/>
          <w:szCs w:val="28"/>
        </w:rPr>
      </w:pPr>
    </w:p>
    <w:p w:rsidR="00E85223" w:rsidRDefault="00E85223" w:rsidP="00D52B33">
      <w:pPr>
        <w:shd w:val="clear" w:color="auto" w:fill="FFFFFF"/>
        <w:tabs>
          <w:tab w:val="left" w:pos="3315"/>
        </w:tabs>
        <w:spacing w:line="276" w:lineRule="auto"/>
        <w:rPr>
          <w:rStyle w:val="a7"/>
          <w:i w:val="0"/>
          <w:iCs w:val="0"/>
          <w:sz w:val="28"/>
          <w:szCs w:val="28"/>
        </w:rPr>
      </w:pPr>
    </w:p>
    <w:p w:rsidR="001655B8" w:rsidRDefault="001655B8" w:rsidP="00D52B33">
      <w:pPr>
        <w:shd w:val="clear" w:color="auto" w:fill="FFFFFF"/>
        <w:tabs>
          <w:tab w:val="left" w:pos="3315"/>
        </w:tabs>
        <w:spacing w:line="276" w:lineRule="auto"/>
        <w:rPr>
          <w:rStyle w:val="a7"/>
          <w:i w:val="0"/>
          <w:iCs w:val="0"/>
          <w:sz w:val="28"/>
          <w:szCs w:val="28"/>
        </w:rPr>
      </w:pPr>
    </w:p>
    <w:p w:rsidR="00E85223" w:rsidRDefault="00E85223" w:rsidP="00D52B33">
      <w:pPr>
        <w:shd w:val="clear" w:color="auto" w:fill="FFFFFF"/>
        <w:tabs>
          <w:tab w:val="left" w:pos="3315"/>
        </w:tabs>
        <w:spacing w:line="276" w:lineRule="auto"/>
        <w:rPr>
          <w:rStyle w:val="a7"/>
          <w:i w:val="0"/>
          <w:iCs w:val="0"/>
          <w:sz w:val="28"/>
          <w:szCs w:val="28"/>
        </w:rPr>
      </w:pPr>
    </w:p>
    <w:p w:rsidR="00E85223" w:rsidRPr="00DB7E33" w:rsidRDefault="00E85223" w:rsidP="00D52B33">
      <w:pPr>
        <w:shd w:val="clear" w:color="auto" w:fill="FFFFFF"/>
        <w:tabs>
          <w:tab w:val="left" w:pos="3315"/>
        </w:tabs>
        <w:spacing w:line="276" w:lineRule="auto"/>
        <w:rPr>
          <w:rStyle w:val="a7"/>
          <w:i w:val="0"/>
          <w:iCs w:val="0"/>
          <w:sz w:val="28"/>
          <w:szCs w:val="28"/>
        </w:rPr>
      </w:pPr>
    </w:p>
    <w:p w:rsidR="001655B8" w:rsidRDefault="00D52B33" w:rsidP="001655B8">
      <w:pPr>
        <w:pStyle w:val="a3"/>
        <w:shd w:val="clear" w:color="auto" w:fill="FFFFFF" w:themeFill="background1"/>
        <w:spacing w:before="0" w:beforeAutospacing="0" w:after="0" w:afterAutospacing="0" w:line="276" w:lineRule="auto"/>
        <w:ind w:firstLine="567"/>
        <w:jc w:val="center"/>
        <w:rPr>
          <w:b/>
          <w:bCs/>
          <w:color w:val="000000" w:themeColor="text1"/>
          <w:sz w:val="28"/>
          <w:szCs w:val="28"/>
        </w:rPr>
      </w:pPr>
      <w:r w:rsidRPr="00DB7E33">
        <w:rPr>
          <w:b/>
          <w:bCs/>
          <w:color w:val="000000" w:themeColor="text1"/>
          <w:sz w:val="28"/>
          <w:szCs w:val="28"/>
        </w:rPr>
        <w:lastRenderedPageBreak/>
        <w:t>Упражнения на мячах для увеличения подвижности</w:t>
      </w:r>
    </w:p>
    <w:p w:rsidR="00D52B33" w:rsidRPr="00DB7E33" w:rsidRDefault="00D52B33" w:rsidP="001655B8">
      <w:pPr>
        <w:pStyle w:val="a3"/>
        <w:shd w:val="clear" w:color="auto" w:fill="FFFFFF" w:themeFill="background1"/>
        <w:spacing w:before="0" w:beforeAutospacing="0" w:after="0" w:afterAutospacing="0" w:line="276" w:lineRule="auto"/>
        <w:ind w:firstLine="567"/>
        <w:jc w:val="center"/>
        <w:rPr>
          <w:color w:val="000000" w:themeColor="text1"/>
          <w:sz w:val="28"/>
          <w:szCs w:val="28"/>
        </w:rPr>
      </w:pPr>
      <w:r w:rsidRPr="00DB7E33">
        <w:rPr>
          <w:b/>
          <w:bCs/>
          <w:color w:val="000000" w:themeColor="text1"/>
          <w:sz w:val="28"/>
          <w:szCs w:val="28"/>
        </w:rPr>
        <w:t xml:space="preserve"> позвоночника и суставов.</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color w:val="000000" w:themeColor="text1"/>
          <w:sz w:val="28"/>
          <w:szCs w:val="28"/>
        </w:rPr>
        <w:t>1. И. п. – сидя на фитболе, руки в замок за спиной. Поднять руки вверх до максимально возможного уровня. Спина прямая.</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color w:val="000000" w:themeColor="text1"/>
          <w:sz w:val="28"/>
          <w:szCs w:val="28"/>
        </w:rPr>
        <w:t>2. И. п. – сидя на полу, ноги в стороны, руки на фитболе. Откатить и прикатить фитбол вперёд-назад.</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color w:val="000000" w:themeColor="text1"/>
          <w:sz w:val="28"/>
          <w:szCs w:val="28"/>
        </w:rPr>
        <w:t>3. И. п. сидя на фитболе, правая рука через теменную часть головы фиксирована на левой височной области. Наклонить правой рукой голову вправо, спина прямая. Повторить тоже с левой рукой.</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color w:val="000000" w:themeColor="text1"/>
          <w:sz w:val="28"/>
          <w:szCs w:val="28"/>
        </w:rPr>
        <w:t>4. И. п. – лёжа на спине на фитболе. Тянуть руки в стороны вверх, ноги в упоре на полу.</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color w:val="000000" w:themeColor="text1"/>
          <w:sz w:val="28"/>
          <w:szCs w:val="28"/>
        </w:rPr>
        <w:t>5. И. п. – лёжа на спине на фитболе, руки за головой. Сгибать и разгибать ноги в коленных суставах, стопы на полу.</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color w:val="000000" w:themeColor="text1"/>
          <w:sz w:val="28"/>
          <w:szCs w:val="28"/>
        </w:rPr>
        <w:t>6. И. п. – сидя на фитболе, глубокий наклон вперёд. Руками обхватить находящийся между ногами фитбол.</w:t>
      </w:r>
    </w:p>
    <w:p w:rsidR="00D52B33" w:rsidRPr="00DB7E33" w:rsidRDefault="00D52B33" w:rsidP="00D52B33">
      <w:pPr>
        <w:pStyle w:val="a3"/>
        <w:shd w:val="clear" w:color="auto" w:fill="FFFFFF" w:themeFill="background1"/>
        <w:spacing w:before="0" w:beforeAutospacing="0" w:after="0" w:afterAutospacing="0" w:line="276" w:lineRule="auto"/>
        <w:ind w:firstLine="567"/>
        <w:jc w:val="both"/>
        <w:rPr>
          <w:color w:val="000000" w:themeColor="text1"/>
          <w:sz w:val="28"/>
          <w:szCs w:val="28"/>
        </w:rPr>
      </w:pPr>
      <w:r w:rsidRPr="00DB7E33">
        <w:rPr>
          <w:color w:val="000000" w:themeColor="text1"/>
          <w:sz w:val="28"/>
          <w:szCs w:val="28"/>
        </w:rPr>
        <w:t>7. И. п. сидя на фитболе, одна нога согнута в коленном суставе, лежит на другой ноге. Наклон вперёд, руки в упоре на мяче сзади.</w:t>
      </w:r>
    </w:p>
    <w:p w:rsidR="00D52B33" w:rsidRDefault="00D52B33" w:rsidP="00D52B33">
      <w:pPr>
        <w:spacing w:line="276" w:lineRule="auto"/>
        <w:ind w:firstLine="709"/>
        <w:jc w:val="both"/>
        <w:rPr>
          <w:sz w:val="28"/>
          <w:szCs w:val="28"/>
        </w:rPr>
      </w:pPr>
      <w:r w:rsidRPr="00DB7E33">
        <w:rPr>
          <w:color w:val="000000" w:themeColor="text1"/>
          <w:sz w:val="28"/>
          <w:szCs w:val="28"/>
        </w:rPr>
        <w:t>8. И. п. – сидя на фитболе, одна нога в упоре на пятке. Тянуться к одной, затем к другой ноге</w:t>
      </w:r>
    </w:p>
    <w:p w:rsidR="00D52B33" w:rsidRPr="00DB4E57" w:rsidRDefault="00D52B33" w:rsidP="00D52B33">
      <w:pPr>
        <w:spacing w:line="276" w:lineRule="auto"/>
        <w:ind w:firstLine="709"/>
        <w:jc w:val="both"/>
        <w:rPr>
          <w:sz w:val="28"/>
          <w:szCs w:val="28"/>
        </w:rPr>
      </w:pPr>
    </w:p>
    <w:p w:rsidR="009E38F9" w:rsidRDefault="009E38F9"/>
    <w:sectPr w:rsidR="009E38F9" w:rsidSect="00D52B33">
      <w:footerReference w:type="default" r:id="rId19"/>
      <w:pgSz w:w="11906" w:h="16838"/>
      <w:pgMar w:top="567" w:right="851" w:bottom="567" w:left="62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063" w:rsidRDefault="008C2063" w:rsidP="00FB6944">
      <w:r>
        <w:separator/>
      </w:r>
    </w:p>
  </w:endnote>
  <w:endnote w:type="continuationSeparator" w:id="1">
    <w:p w:rsidR="008C2063" w:rsidRDefault="008C2063" w:rsidP="00FB6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50641"/>
      <w:docPartObj>
        <w:docPartGallery w:val="Page Numbers (Bottom of Page)"/>
        <w:docPartUnique/>
      </w:docPartObj>
    </w:sdtPr>
    <w:sdtContent>
      <w:p w:rsidR="00140FAB" w:rsidRDefault="0007053E">
        <w:pPr>
          <w:pStyle w:val="a8"/>
          <w:jc w:val="right"/>
        </w:pPr>
        <w:r>
          <w:fldChar w:fldCharType="begin"/>
        </w:r>
        <w:r w:rsidR="00E85223">
          <w:instrText>PAGE   \* MERGEFORMAT</w:instrText>
        </w:r>
        <w:r>
          <w:fldChar w:fldCharType="separate"/>
        </w:r>
        <w:r w:rsidR="000C6AC8">
          <w:rPr>
            <w:noProof/>
          </w:rPr>
          <w:t>7</w:t>
        </w:r>
        <w:r>
          <w:fldChar w:fldCharType="end"/>
        </w:r>
      </w:p>
    </w:sdtContent>
  </w:sdt>
  <w:p w:rsidR="00140FAB" w:rsidRDefault="008C20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063" w:rsidRDefault="008C2063" w:rsidP="00FB6944">
      <w:r>
        <w:separator/>
      </w:r>
    </w:p>
  </w:footnote>
  <w:footnote w:type="continuationSeparator" w:id="1">
    <w:p w:rsidR="008C2063" w:rsidRDefault="008C2063" w:rsidP="00FB6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4022"/>
    <w:multiLevelType w:val="hybridMultilevel"/>
    <w:tmpl w:val="351CD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B96EA4"/>
    <w:multiLevelType w:val="hybridMultilevel"/>
    <w:tmpl w:val="AC7478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1D7603"/>
    <w:multiLevelType w:val="hybridMultilevel"/>
    <w:tmpl w:val="6E38C2EE"/>
    <w:lvl w:ilvl="0" w:tplc="CABC07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46453"/>
    <w:multiLevelType w:val="hybridMultilevel"/>
    <w:tmpl w:val="121653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6DB31A4"/>
    <w:multiLevelType w:val="hybridMultilevel"/>
    <w:tmpl w:val="15D257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6FE7D72"/>
    <w:multiLevelType w:val="hybridMultilevel"/>
    <w:tmpl w:val="9446ED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7BB8185F"/>
    <w:multiLevelType w:val="hybridMultilevel"/>
    <w:tmpl w:val="5246A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52B33"/>
    <w:rsid w:val="00023694"/>
    <w:rsid w:val="00034F13"/>
    <w:rsid w:val="0007053E"/>
    <w:rsid w:val="000C6AC8"/>
    <w:rsid w:val="00101810"/>
    <w:rsid w:val="001655B8"/>
    <w:rsid w:val="001A2985"/>
    <w:rsid w:val="002979F1"/>
    <w:rsid w:val="004526A2"/>
    <w:rsid w:val="00731E14"/>
    <w:rsid w:val="00827F3F"/>
    <w:rsid w:val="008C2063"/>
    <w:rsid w:val="009E38F9"/>
    <w:rsid w:val="00C22DB0"/>
    <w:rsid w:val="00D52B33"/>
    <w:rsid w:val="00E85223"/>
    <w:rsid w:val="00EA47C4"/>
    <w:rsid w:val="00EE5291"/>
    <w:rsid w:val="00FB6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120" w:lineRule="auto"/>
        <w:ind w:right="-73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B33"/>
    <w:pPr>
      <w:spacing w:after="0" w:line="240" w:lineRule="auto"/>
      <w:ind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52B33"/>
    <w:pPr>
      <w:spacing w:line="360" w:lineRule="auto"/>
      <w:jc w:val="both"/>
    </w:pPr>
    <w:rPr>
      <w:sz w:val="28"/>
      <w:szCs w:val="20"/>
    </w:rPr>
  </w:style>
  <w:style w:type="character" w:customStyle="1" w:styleId="20">
    <w:name w:val="Основной текст 2 Знак"/>
    <w:basedOn w:val="a0"/>
    <w:link w:val="2"/>
    <w:rsid w:val="00D52B33"/>
    <w:rPr>
      <w:rFonts w:ascii="Times New Roman" w:eastAsia="Times New Roman" w:hAnsi="Times New Roman" w:cs="Times New Roman"/>
      <w:sz w:val="28"/>
      <w:szCs w:val="20"/>
      <w:lang w:eastAsia="ru-RU"/>
    </w:rPr>
  </w:style>
  <w:style w:type="paragraph" w:styleId="a3">
    <w:name w:val="Normal (Web)"/>
    <w:basedOn w:val="a"/>
    <w:uiPriority w:val="99"/>
    <w:unhideWhenUsed/>
    <w:rsid w:val="00D52B33"/>
    <w:pPr>
      <w:spacing w:before="100" w:beforeAutospacing="1" w:after="100" w:afterAutospacing="1"/>
    </w:pPr>
  </w:style>
  <w:style w:type="character" w:customStyle="1" w:styleId="apple-converted-space">
    <w:name w:val="apple-converted-space"/>
    <w:basedOn w:val="a0"/>
    <w:rsid w:val="00D52B33"/>
  </w:style>
  <w:style w:type="character" w:styleId="a4">
    <w:name w:val="Hyperlink"/>
    <w:basedOn w:val="a0"/>
    <w:unhideWhenUsed/>
    <w:rsid w:val="00D52B33"/>
    <w:rPr>
      <w:color w:val="0000FF"/>
      <w:u w:val="single"/>
    </w:rPr>
  </w:style>
  <w:style w:type="character" w:styleId="a5">
    <w:name w:val="Strong"/>
    <w:basedOn w:val="a0"/>
    <w:uiPriority w:val="22"/>
    <w:qFormat/>
    <w:rsid w:val="00D52B33"/>
    <w:rPr>
      <w:b/>
      <w:bCs/>
    </w:rPr>
  </w:style>
  <w:style w:type="paragraph" w:styleId="a6">
    <w:name w:val="List Paragraph"/>
    <w:basedOn w:val="a"/>
    <w:uiPriority w:val="34"/>
    <w:qFormat/>
    <w:rsid w:val="00D52B33"/>
    <w:pPr>
      <w:spacing w:after="200" w:line="276" w:lineRule="auto"/>
      <w:ind w:left="720"/>
      <w:contextualSpacing/>
    </w:pPr>
    <w:rPr>
      <w:rFonts w:asciiTheme="minorHAnsi" w:eastAsiaTheme="minorEastAsia" w:hAnsiTheme="minorHAnsi" w:cstheme="minorBidi"/>
      <w:sz w:val="22"/>
      <w:szCs w:val="22"/>
    </w:rPr>
  </w:style>
  <w:style w:type="character" w:styleId="a7">
    <w:name w:val="Emphasis"/>
    <w:basedOn w:val="a0"/>
    <w:uiPriority w:val="20"/>
    <w:qFormat/>
    <w:rsid w:val="00D52B33"/>
    <w:rPr>
      <w:i/>
      <w:iCs/>
    </w:rPr>
  </w:style>
  <w:style w:type="paragraph" w:styleId="a8">
    <w:name w:val="footer"/>
    <w:basedOn w:val="a"/>
    <w:link w:val="a9"/>
    <w:uiPriority w:val="99"/>
    <w:unhideWhenUsed/>
    <w:rsid w:val="00D52B33"/>
    <w:pPr>
      <w:tabs>
        <w:tab w:val="center" w:pos="4677"/>
        <w:tab w:val="right" w:pos="9355"/>
      </w:tabs>
    </w:pPr>
  </w:style>
  <w:style w:type="character" w:customStyle="1" w:styleId="a9">
    <w:name w:val="Нижний колонтитул Знак"/>
    <w:basedOn w:val="a0"/>
    <w:link w:val="a8"/>
    <w:uiPriority w:val="99"/>
    <w:rsid w:val="00D52B33"/>
    <w:rPr>
      <w:rFonts w:ascii="Times New Roman" w:eastAsia="Times New Roman" w:hAnsi="Times New Roman" w:cs="Times New Roman"/>
      <w:sz w:val="24"/>
      <w:szCs w:val="24"/>
      <w:lang w:eastAsia="ru-RU"/>
    </w:rPr>
  </w:style>
  <w:style w:type="table" w:customStyle="1" w:styleId="TableGrid">
    <w:name w:val="TableGrid"/>
    <w:rsid w:val="00D52B33"/>
    <w:pPr>
      <w:spacing w:after="0" w:line="240" w:lineRule="auto"/>
      <w:ind w:right="0"/>
    </w:pPr>
    <w:rPr>
      <w:rFonts w:eastAsiaTheme="minorEastAsia"/>
      <w:lang w:eastAsia="ru-RU"/>
    </w:rPr>
    <w:tblPr>
      <w:tblCellMar>
        <w:top w:w="0" w:type="dxa"/>
        <w:left w:w="0" w:type="dxa"/>
        <w:bottom w:w="0" w:type="dxa"/>
        <w:right w:w="0" w:type="dxa"/>
      </w:tblCellMar>
    </w:tblPr>
  </w:style>
  <w:style w:type="paragraph" w:styleId="aa">
    <w:name w:val="Balloon Text"/>
    <w:basedOn w:val="a"/>
    <w:link w:val="ab"/>
    <w:uiPriority w:val="99"/>
    <w:semiHidden/>
    <w:unhideWhenUsed/>
    <w:rsid w:val="00D52B33"/>
    <w:rPr>
      <w:rFonts w:ascii="Tahoma" w:hAnsi="Tahoma" w:cs="Tahoma"/>
      <w:sz w:val="16"/>
      <w:szCs w:val="16"/>
    </w:rPr>
  </w:style>
  <w:style w:type="character" w:customStyle="1" w:styleId="ab">
    <w:name w:val="Текст выноски Знак"/>
    <w:basedOn w:val="a0"/>
    <w:link w:val="aa"/>
    <w:uiPriority w:val="99"/>
    <w:semiHidden/>
    <w:rsid w:val="00D52B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ck01.begun.ru/click.jsp?url=xuLFj8PIych1Hnuz9VdhVMTLZazRxvAmhCQiCrtvEBcuIN1U1g04MAdeJUgSzOfKUbuLssuGOrI*hDgrqMZR6cwWwj50teRF35XLufWfzQD5tHOceovXE5*1*-I11jLb3WRu2aqgRN7pgsOZ*cAIpq8LQ0U0bxEghTLtJpl*y04cAHj6ZIZkmvVKQkZIkbrPeKjaipp-b0sRwNFLD4s8khTkwXe1G1Bg7yznmoBd8*oUy5JTzndYPASm75VRMd*LI5fV9zMzfQrxuaYItPokoDxSYizipJpOcQzxU4eN86TJEeUTtidCqR2ZczNFkZkgAcJHMqVNI8B2f2elOOE3FRTFLc2Y6v2yBDRhjK-g6btbHNK0MStEiRS6Q0U3W9FAZ7LBjW-R3Hl-gZKgI16CAoua8IPXLevreBu7uLN9qusV2FM*gS7OK0*l4WsEZey9qorYNknSONnO8225" TargetMode="External"/><Relationship Id="rId13" Type="http://schemas.openxmlformats.org/officeDocument/2006/relationships/hyperlink" Target="http://lib.sportedu.ru/2SimQuery.idc?Author=&#1086;&#1074;&#1095;&#1080;&#1085;&#1085;&#1080;&#1082;&#1086;&#1074;&#1072;%20&#1090;" TargetMode="External"/><Relationship Id="rId18" Type="http://schemas.openxmlformats.org/officeDocument/2006/relationships/hyperlink" Target="http://lib.sportedu.ru/2SimQuery.idc?Title=&#1090;&#1077;&#1086;&#1088;&#1080;&#1103;%20&#1080;%20&#1084;&#1077;&#1090;&#1086;&#1076;&#1080;&#1082;&#1072;%20&#1092;&#1080;&#1079;&#1080;&#1095;&#1077;&#1089;&#1082;&#1086;&#1075;&#1086;%20&#1074;&#1086;&#1089;&#1087;&#1080;&#1090;&#1072;&#1085;&#1080;&#11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ib.sportedu.ru/2SimQuery.idc?Title=&#1072;&#1101;&#1088;&#1086;&#1073;&#1080;&#1082;&#1072;%20&#1080;%20&#1079;&#1076;&#1086;&#1088;&#1086;&#1074;&#1099;&#1081;%20&#1086;&#1073;&#1088;&#1072;&#1079;%20&#1078;&#1080;&#1079;&#1085;&#1080;" TargetMode="External"/><Relationship Id="rId17" Type="http://schemas.openxmlformats.org/officeDocument/2006/relationships/hyperlink" Target="http://lib.sportedu.ru/2SimQuery.idc?Title=&#1086;&#1073;&#1097;&#1077;&#1088;&#1072;&#1079;&#1074;&#1080;&#1074;&#1072;&#1102;&#1097;&#1080;&#1077;%20&#1091;&#1087;&#1088;&#1072;&#1078;&#1085;&#1077;&#1085;&#1080;&#1103;%20&#1074;%20&#1075;&#1080;&#1084;&#1085;&#1072;&#1089;&#1090;&#1080;&#1082;&#1077;" TargetMode="External"/><Relationship Id="rId2" Type="http://schemas.openxmlformats.org/officeDocument/2006/relationships/styles" Target="styles.xml"/><Relationship Id="rId16" Type="http://schemas.openxmlformats.org/officeDocument/2006/relationships/hyperlink" Target="http://lib.sportedu.ru/2SimQuery.idc?Author=&#1087;&#1086;&#1087;&#1086;&#1074;&#1072;%20&#10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2SimQuery.idc?Author=&#1082;&#1091;&#1076;&#1088;&#1072;%20&#1090;" TargetMode="External"/><Relationship Id="rId5" Type="http://schemas.openxmlformats.org/officeDocument/2006/relationships/footnotes" Target="footnotes.xml"/><Relationship Id="rId15" Type="http://schemas.openxmlformats.org/officeDocument/2006/relationships/hyperlink" Target="http://lib.sportedu.ru/2SimQuery.idc?Title=&#1076;&#1074;&#1080;&#1075;&#1072;&#1090;&#1077;&#1083;&#1100;&#1085;&#1099;&#1081;%20&#1080;&#1075;&#1088;&#1086;&#1090;&#1088;&#1077;&#1085;&#1080;&#1085;&#1075;%20&#1076;&#1083;&#1103;%20&#1076;&#1086;&#1096;&#1082;&#1086;&#1083;&#1100;&#1085;&#1080;&#1082;&#1086;&#1074;" TargetMode="External"/><Relationship Id="rId10" Type="http://schemas.openxmlformats.org/officeDocument/2006/relationships/hyperlink" Target="http://lib.sportedu.ru/2SimQuery.idc?Title=&#1072;&#1101;&#1088;&#1086;&#1073;&#1080;&#1082;&#1072;.%20&#1089;&#1086;&#1076;&#1077;&#1088;&#1078;&#1072;&#1085;&#1080;&#1077;%20&#1080;%20&#1084;&#1077;&#1090;&#1086;&#1076;&#1080;&#1082;&#1072;%20&#1087;&#1088;&#1086;&#1074;&#1077;&#1076;&#1077;&#1085;&#1080;&#1103;%20&#1086;&#1079;&#1076;&#1086;&#1088;&#1086;&#1074;&#1080;&#1090;&#1077;&#1083;&#1100;&#1085;&#1099;&#1093;%20&#1079;&#1072;&#1085;&#1103;&#1090;&#1080;&#108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b.sportedu.ru/2SimQuery.idc?Author=&#1082;&#1088;&#1102;&#1095;&#1077;&#1082;%20&#1077;" TargetMode="External"/><Relationship Id="rId14" Type="http://schemas.openxmlformats.org/officeDocument/2006/relationships/hyperlink" Target="http://lib.sportedu.ru/2SimQuery.idc?Author=&#1087;&#1086;&#1090;&#1072;&#1087;&#1095;&#1091;&#1082;%2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2022-11-02T07:18:00Z</cp:lastPrinted>
  <dcterms:created xsi:type="dcterms:W3CDTF">2022-11-02T06:08:00Z</dcterms:created>
  <dcterms:modified xsi:type="dcterms:W3CDTF">2023-01-23T06:26:00Z</dcterms:modified>
</cp:coreProperties>
</file>